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614988" w14:textId="77777777" w:rsidR="005024BC" w:rsidRPr="005024BC" w:rsidRDefault="005024BC" w:rsidP="005024BC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bookmarkStart w:id="0" w:name="_Hlk144395295"/>
      <w:r w:rsidRPr="005024BC">
        <w:rPr>
          <w:rFonts w:eastAsiaTheme="minorHAnsi" w:cstheme="minorBidi"/>
          <w:b/>
          <w:sz w:val="22"/>
          <w:lang w:eastAsia="en-US"/>
        </w:rPr>
        <w:t>ПОЯСНИТЕЛЬНАЯ ЗАПИСКА</w:t>
      </w:r>
    </w:p>
    <w:p w14:paraId="1F4EAC9E" w14:textId="77777777" w:rsidR="005024BC" w:rsidRPr="005024BC" w:rsidRDefault="005024BC" w:rsidP="005024BC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2840E472" w14:textId="77777777" w:rsidR="005024BC" w:rsidRPr="005024BC" w:rsidRDefault="005024BC" w:rsidP="005024BC">
      <w:pPr>
        <w:spacing w:after="0" w:line="276" w:lineRule="auto"/>
        <w:ind w:left="0" w:firstLine="60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 xml:space="preserve">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образования, представленных в Федеральном государственном образовательном стандарте среднего общего образования (Приказ Минобрнауки России от 17.05.2012 г. № 413, зарегистрирован Министерством юстиции Российской Федерации 07.06.2012 г., рег. номер — 24480), с учётом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г. № 637-р). </w:t>
      </w:r>
    </w:p>
    <w:p w14:paraId="5C88A1FC" w14:textId="77777777" w:rsidR="005024BC" w:rsidRPr="005024BC" w:rsidRDefault="005024BC" w:rsidP="005024BC">
      <w:pPr>
        <w:spacing w:after="0" w:line="276" w:lineRule="auto"/>
        <w:ind w:left="0" w:firstLine="60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b/>
          <w:sz w:val="22"/>
          <w:lang w:eastAsia="en-US"/>
        </w:rPr>
        <w:t>​</w:t>
      </w:r>
    </w:p>
    <w:p w14:paraId="00BB1FB6" w14:textId="77777777" w:rsidR="005024BC" w:rsidRPr="005024BC" w:rsidRDefault="005024BC" w:rsidP="005024BC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b/>
          <w:sz w:val="22"/>
          <w:lang w:eastAsia="en-US"/>
        </w:rPr>
        <w:t>ОБЩАЯ ХАРАКТЕРИСТИКА УЧЕБНОГО ПРЕДМЕТА «ЛИТЕРАТУРА»</w:t>
      </w:r>
    </w:p>
    <w:p w14:paraId="25BC3075" w14:textId="77777777" w:rsidR="005024BC" w:rsidRPr="005024BC" w:rsidRDefault="005024BC" w:rsidP="005024BC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3F9BB9D8" w14:textId="77777777" w:rsidR="005024BC" w:rsidRPr="005024BC" w:rsidRDefault="005024BC" w:rsidP="005024BC">
      <w:pPr>
        <w:spacing w:after="0" w:line="276" w:lineRule="auto"/>
        <w:ind w:left="0" w:firstLine="60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Учебный предмет «Литература»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Особенности литературы как школьного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</w:t>
      </w:r>
    </w:p>
    <w:p w14:paraId="5435616E" w14:textId="77777777" w:rsidR="005024BC" w:rsidRPr="005024BC" w:rsidRDefault="005024BC" w:rsidP="005024BC">
      <w:pPr>
        <w:spacing w:after="0" w:line="276" w:lineRule="auto"/>
        <w:ind w:left="0" w:firstLine="60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Основу содержания литературного образования в 10–11 классах составляют чтение и изучение выдающихся произведений отечественной и зарубежной литературы второй половины Х</w:t>
      </w:r>
      <w:r w:rsidRPr="005024BC">
        <w:rPr>
          <w:rFonts w:eastAsiaTheme="minorHAnsi" w:cstheme="minorBidi"/>
          <w:sz w:val="22"/>
          <w:lang w:val="en-US" w:eastAsia="en-US"/>
        </w:rPr>
        <w:t>I</w:t>
      </w:r>
      <w:r w:rsidRPr="005024BC">
        <w:rPr>
          <w:rFonts w:eastAsiaTheme="minorHAnsi" w:cstheme="minorBidi"/>
          <w:sz w:val="22"/>
          <w:lang w:eastAsia="en-US"/>
        </w:rPr>
        <w:t>Х – начала ХХ</w:t>
      </w:r>
      <w:r w:rsidRPr="005024BC">
        <w:rPr>
          <w:rFonts w:eastAsiaTheme="minorHAnsi" w:cstheme="minorBidi"/>
          <w:sz w:val="22"/>
          <w:lang w:val="en-US" w:eastAsia="en-US"/>
        </w:rPr>
        <w:t>I</w:t>
      </w:r>
      <w:r w:rsidRPr="005024BC">
        <w:rPr>
          <w:rFonts w:eastAsiaTheme="minorHAnsi" w:cstheme="minorBidi"/>
          <w:sz w:val="22"/>
          <w:lang w:eastAsia="en-US"/>
        </w:rPr>
        <w:t xml:space="preserve"> века с целью формирования целостного восприятия и понимания художественного произведения, умения его анализировать и интерпретировать в соответствии с возрастными особенностями старшеклассников, их литературным развитием, жизненным и читательским опытом.</w:t>
      </w:r>
    </w:p>
    <w:p w14:paraId="1EE7A5E9" w14:textId="77777777" w:rsidR="005024BC" w:rsidRPr="005024BC" w:rsidRDefault="005024BC" w:rsidP="005024BC">
      <w:pPr>
        <w:spacing w:after="0" w:line="276" w:lineRule="auto"/>
        <w:ind w:left="0" w:firstLine="60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 xml:space="preserve">Литературное образование в средней школе преемственно по отношению к курсу литературы в основной школе. Происходит углубление межпредметных связей с курсом русского языка, истории и предметов художественного цикла, что способствует формированию художественного вкуса и эстетического отношения к окружающему миру. </w:t>
      </w:r>
    </w:p>
    <w:p w14:paraId="37D4932B" w14:textId="77777777" w:rsidR="005024BC" w:rsidRPr="005024BC" w:rsidRDefault="005024BC" w:rsidP="005024BC">
      <w:pPr>
        <w:spacing w:after="0" w:line="276" w:lineRule="auto"/>
        <w:ind w:left="0" w:firstLine="60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В рабочей программе учебного предмета «Литература» учтены этапы российского историко-литературного процесса второй половины Х</w:t>
      </w:r>
      <w:r w:rsidRPr="005024BC">
        <w:rPr>
          <w:rFonts w:eastAsiaTheme="minorHAnsi" w:cstheme="minorBidi"/>
          <w:sz w:val="22"/>
          <w:lang w:val="en-US" w:eastAsia="en-US"/>
        </w:rPr>
        <w:t>I</w:t>
      </w:r>
      <w:r w:rsidRPr="005024BC">
        <w:rPr>
          <w:rFonts w:eastAsiaTheme="minorHAnsi" w:cstheme="minorBidi"/>
          <w:sz w:val="22"/>
          <w:lang w:eastAsia="en-US"/>
        </w:rPr>
        <w:t>Х – начала ХХ</w:t>
      </w:r>
      <w:r w:rsidRPr="005024BC">
        <w:rPr>
          <w:rFonts w:eastAsiaTheme="minorHAnsi" w:cstheme="minorBidi"/>
          <w:sz w:val="22"/>
          <w:lang w:val="en-US" w:eastAsia="en-US"/>
        </w:rPr>
        <w:t>I</w:t>
      </w:r>
      <w:r w:rsidRPr="005024BC">
        <w:rPr>
          <w:rFonts w:eastAsiaTheme="minorHAnsi" w:cstheme="minorBidi"/>
          <w:sz w:val="22"/>
          <w:lang w:eastAsia="en-US"/>
        </w:rPr>
        <w:t xml:space="preserve"> века, представлены разделы, включающие произведения литератур народов России и зарубежной литературы.</w:t>
      </w:r>
    </w:p>
    <w:p w14:paraId="711EA2F3" w14:textId="77777777" w:rsidR="005024BC" w:rsidRPr="005024BC" w:rsidRDefault="005024BC" w:rsidP="005024BC">
      <w:pPr>
        <w:spacing w:after="0" w:line="276" w:lineRule="auto"/>
        <w:ind w:left="0" w:firstLine="60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литературе.</w:t>
      </w:r>
    </w:p>
    <w:p w14:paraId="3F5E254F" w14:textId="77777777" w:rsidR="005024BC" w:rsidRPr="005024BC" w:rsidRDefault="005024BC" w:rsidP="005024BC">
      <w:pPr>
        <w:spacing w:after="0" w:line="276" w:lineRule="auto"/>
        <w:ind w:left="0" w:firstLine="60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В рабочей программе на базовом уровне определена группа планируемых предметных результатов, достижение которых обеспечивается в отношении всех обучающихся. Планируемые предметные результаты на углублённом уровне реализуются в отношении наиболее мотивированных и способных обучающихся, выбравших данный уровень изучения предмета.</w:t>
      </w:r>
    </w:p>
    <w:p w14:paraId="19CA2A3C" w14:textId="77777777" w:rsidR="005024BC" w:rsidRPr="005024BC" w:rsidRDefault="005024BC" w:rsidP="005024BC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b/>
          <w:sz w:val="22"/>
          <w:lang w:eastAsia="en-US"/>
        </w:rPr>
        <w:t>ЦЕЛИ ИЗУЧЕНИЯ УЧЕБНОГО ПРЕДМЕТА «ЛИТЕРАТУРА»</w:t>
      </w:r>
    </w:p>
    <w:p w14:paraId="7BC2EDCD" w14:textId="77777777" w:rsidR="005024BC" w:rsidRPr="005024BC" w:rsidRDefault="005024BC" w:rsidP="005024BC">
      <w:pPr>
        <w:spacing w:after="0" w:line="276" w:lineRule="auto"/>
        <w:ind w:left="120" w:firstLine="0"/>
        <w:jc w:val="center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0029BF8C" w14:textId="77777777" w:rsidR="005024BC" w:rsidRPr="005024BC" w:rsidRDefault="005024BC" w:rsidP="005024BC">
      <w:pPr>
        <w:spacing w:after="0" w:line="276" w:lineRule="auto"/>
        <w:ind w:left="0" w:firstLine="60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Цели изучения предмета «Литература» в средней школе состоят:</w:t>
      </w:r>
    </w:p>
    <w:p w14:paraId="5CA60AE4" w14:textId="77777777" w:rsidR="005024BC" w:rsidRPr="005024BC" w:rsidRDefault="005024BC" w:rsidP="005024BC">
      <w:pPr>
        <w:spacing w:after="0" w:line="276" w:lineRule="auto"/>
        <w:ind w:left="0" w:firstLine="60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lastRenderedPageBreak/>
        <w:t xml:space="preserve">в сформированности чувства причастности к отечественным культурным традициям, лежащим в основе исторической преемственности поколений, и уважительного отношения к другим культурам; </w:t>
      </w:r>
    </w:p>
    <w:p w14:paraId="68FCAD09" w14:textId="77777777" w:rsidR="005024BC" w:rsidRPr="005024BC" w:rsidRDefault="005024BC" w:rsidP="005024BC">
      <w:pPr>
        <w:spacing w:after="0" w:line="276" w:lineRule="auto"/>
        <w:ind w:left="0" w:firstLine="60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в развитии ценностно-смысловой сферы личности на основе высоких этических идеалов;</w:t>
      </w:r>
    </w:p>
    <w:p w14:paraId="40872330" w14:textId="77777777" w:rsidR="005024BC" w:rsidRPr="005024BC" w:rsidRDefault="005024BC" w:rsidP="005024BC">
      <w:pPr>
        <w:spacing w:after="0" w:line="276" w:lineRule="auto"/>
        <w:ind w:left="0" w:firstLine="60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 xml:space="preserve">в осознании ценностного отношения к литературе как неотъемлемой части культуры и взаимосвязей между языковым, литературным, интеллектуальным, духовно-нравственным развитием личности. </w:t>
      </w:r>
    </w:p>
    <w:p w14:paraId="1B5DB804" w14:textId="77777777" w:rsidR="005024BC" w:rsidRPr="005024BC" w:rsidRDefault="005024BC" w:rsidP="005024BC">
      <w:pPr>
        <w:spacing w:after="0" w:line="276" w:lineRule="auto"/>
        <w:ind w:left="0" w:firstLine="60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 xml:space="preserve">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культуры, базируется на знании содержания произведений, осмыслении поставленных в литературе проблем, понимании коммуникативно-эстетических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образцов. Достижение указанных целей возможно при комплексном решении учебных и воспитательных задач, стоящих перед старшей школой и сформулированных в ФГОС СОО. </w:t>
      </w:r>
    </w:p>
    <w:p w14:paraId="7569212E" w14:textId="77777777" w:rsidR="005024BC" w:rsidRPr="005024BC" w:rsidRDefault="005024BC" w:rsidP="005024BC">
      <w:pPr>
        <w:spacing w:after="0" w:line="276" w:lineRule="auto"/>
        <w:ind w:left="0" w:firstLine="60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Задачи, связанные с формированием чувства причастности к отечественным традициям и осознанием исторической преемственности поколений, включением в языковое пространство русской культуры, воспитанием ценностного отношения к литературе как неотъемлемой части культуры, состоят в приобщении старшеклассников к лучшим образцам русской и зарубежной литературы второй половины Х</w:t>
      </w:r>
      <w:r w:rsidRPr="005024BC">
        <w:rPr>
          <w:rFonts w:eastAsiaTheme="minorHAnsi" w:cstheme="minorBidi"/>
          <w:sz w:val="22"/>
          <w:lang w:val="en-US" w:eastAsia="en-US"/>
        </w:rPr>
        <w:t>I</w:t>
      </w:r>
      <w:r w:rsidRPr="005024BC">
        <w:rPr>
          <w:rFonts w:eastAsiaTheme="minorHAnsi" w:cstheme="minorBidi"/>
          <w:sz w:val="22"/>
          <w:lang w:eastAsia="en-US"/>
        </w:rPr>
        <w:t>Х – начала ХХ</w:t>
      </w:r>
      <w:r w:rsidRPr="005024BC">
        <w:rPr>
          <w:rFonts w:eastAsiaTheme="minorHAnsi" w:cstheme="minorBidi"/>
          <w:sz w:val="22"/>
          <w:lang w:val="en-US" w:eastAsia="en-US"/>
        </w:rPr>
        <w:t>I</w:t>
      </w:r>
      <w:r w:rsidRPr="005024BC">
        <w:rPr>
          <w:rFonts w:eastAsiaTheme="minorHAnsi" w:cstheme="minorBidi"/>
          <w:sz w:val="22"/>
          <w:lang w:eastAsia="en-US"/>
        </w:rPr>
        <w:t xml:space="preserve"> века, воспитании уважения к отечественной классической литературе как социокультурному и эстетическому феномену, освоении в ходе изучения литературы духовного опыта человечества, этико-нравственных, философско-мировоззренческих, социально-бытовых, культурных традиций и ценностей. </w:t>
      </w:r>
    </w:p>
    <w:p w14:paraId="5D2AD699" w14:textId="77777777" w:rsidR="005024BC" w:rsidRPr="005024BC" w:rsidRDefault="005024BC" w:rsidP="005024BC">
      <w:pPr>
        <w:spacing w:after="0" w:line="276" w:lineRule="auto"/>
        <w:ind w:left="0" w:firstLine="60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Задачи, связанные с формированием устойчивого интереса к чтению как средству познания отечественной и других культур, уважительного отношения к ним, приобщением к российскому литературному наследию и через него – к традиционным ценностям и сокровищам отечественной и мировой культуры, ориентированы на воспитание и развитие потребности в чтении художественных произведений, знание содержания и осмысление ключевых проблем произведений русской, мировой классической и современной литературы, в том числе литератур народов России, а также на формирование потребности в досуговом чтении и умение составлять программы собственной читательской деятельности, участвовать во внеурочных мероприятиях, содействующих повышению интереса к литературе, чтению, образованию, книжной культуре.</w:t>
      </w:r>
    </w:p>
    <w:p w14:paraId="4F779335" w14:textId="77777777" w:rsidR="005024BC" w:rsidRPr="005024BC" w:rsidRDefault="005024BC" w:rsidP="005024BC">
      <w:pPr>
        <w:spacing w:after="0" w:line="276" w:lineRule="auto"/>
        <w:ind w:left="0" w:firstLine="60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 xml:space="preserve">Задачи, связанные с воспитанием читательских качеств </w:t>
      </w:r>
      <w:r w:rsidRPr="005024BC">
        <w:rPr>
          <w:rFonts w:eastAsiaTheme="minorHAnsi" w:cstheme="minorBidi"/>
          <w:spacing w:val="-2"/>
          <w:sz w:val="22"/>
          <w:lang w:eastAsia="en-US"/>
        </w:rPr>
        <w:t>и овладением современными читательскими практиками, культурой восприятия и понимания литературных текстов, самостоятельного истолкования прочитанного, направлены на развити</w:t>
      </w:r>
      <w:r w:rsidRPr="005024BC">
        <w:rPr>
          <w:rFonts w:eastAsiaTheme="minorHAnsi" w:cstheme="minorBidi"/>
          <w:sz w:val="22"/>
          <w:lang w:eastAsia="en-US"/>
        </w:rPr>
        <w:t xml:space="preserve">е умений анализа и интерпретации литературного произведения как художественного целого с учётом историко-литературной обусловленности, культурного контекста и связей с современностью с использованием теоретико-литературных знаний и представления об историко-литературном процессе. Кроме того,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искусств, с выявлением взаимообусловленности элементов формы и содержания литературного произведения, а также образов, тем, идей, проблем, способствующих осмыслению художественной картины жизни, созданной автором в литературном произведении, и авторской позиции. </w:t>
      </w:r>
    </w:p>
    <w:p w14:paraId="39573A1C" w14:textId="77777777" w:rsidR="005024BC" w:rsidRPr="005024BC" w:rsidRDefault="005024BC" w:rsidP="005024BC">
      <w:pPr>
        <w:spacing w:after="0" w:line="276" w:lineRule="auto"/>
        <w:ind w:left="0" w:firstLine="60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Задачи, связанные с осознанием обучающимися коммуникативно-эстетических возможностей языка и реализацией их в учебной деятельности и в дальнейшей жизни, направлены на расширение представлений об изобразительно-выразительных возможностях русского языка в литературных текстах, овладение разными способами информационной переработки текстов с использованием важнейших литературных ресурсов, в том числе в сети Интернет.</w:t>
      </w:r>
    </w:p>
    <w:bookmarkEnd w:id="0"/>
    <w:p w14:paraId="301DF1A3" w14:textId="77777777" w:rsidR="005024BC" w:rsidRPr="005024BC" w:rsidRDefault="005024BC" w:rsidP="005024BC">
      <w:pPr>
        <w:spacing w:after="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b/>
          <w:sz w:val="22"/>
          <w:lang w:eastAsia="en-US"/>
        </w:rPr>
        <w:lastRenderedPageBreak/>
        <w:t>ПЛАНИРУЕМЫЕ РЕЗУЛЬТАТЫ ОСВОЕНИЯ УЧЕБНОГО ПРЕДМЕТА «ЛИТЕРАТУРА» НА УРОВНЕ СРЕДНЕГО ОБЩЕГО ОБРАЗОВАНИЯ</w:t>
      </w:r>
    </w:p>
    <w:p w14:paraId="07CBCF0A" w14:textId="77777777" w:rsidR="005024BC" w:rsidRPr="005024BC" w:rsidRDefault="005024BC" w:rsidP="005024BC">
      <w:pPr>
        <w:spacing w:after="0" w:line="276" w:lineRule="auto"/>
        <w:ind w:left="12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30D2576D" w14:textId="77777777" w:rsidR="005024BC" w:rsidRPr="005024BC" w:rsidRDefault="005024BC" w:rsidP="005024BC">
      <w:pPr>
        <w:spacing w:after="0" w:line="276" w:lineRule="auto"/>
        <w:ind w:left="0" w:firstLine="60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 xml:space="preserve">Изучение литературы в средней школе направлено на достижение обучающимися следующих личностных, метапредметных и предметных результатов освоения учебного предмета. </w:t>
      </w:r>
    </w:p>
    <w:p w14:paraId="1070AB32" w14:textId="77777777" w:rsidR="005024BC" w:rsidRPr="005024BC" w:rsidRDefault="005024BC" w:rsidP="005024BC">
      <w:pPr>
        <w:spacing w:after="0" w:line="276" w:lineRule="auto"/>
        <w:ind w:left="0" w:firstLine="60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b/>
          <w:sz w:val="22"/>
          <w:lang w:eastAsia="en-US"/>
        </w:rPr>
        <w:t>ЛИЧНОСТНЫЕ РЕЗУЛЬТАТЫ</w:t>
      </w:r>
    </w:p>
    <w:p w14:paraId="4D64524A" w14:textId="77777777" w:rsidR="005024BC" w:rsidRPr="005024BC" w:rsidRDefault="005024BC" w:rsidP="005024BC">
      <w:pPr>
        <w:spacing w:after="0" w:line="276" w:lineRule="auto"/>
        <w:ind w:left="0" w:firstLine="60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b/>
          <w:sz w:val="22"/>
          <w:lang w:eastAsia="en-US"/>
        </w:rPr>
        <w:t>Личностные результаты освоения программы среднего общего образования по литературе</w:t>
      </w:r>
      <w:r w:rsidRPr="005024BC">
        <w:rPr>
          <w:rFonts w:eastAsiaTheme="minorHAnsi" w:cstheme="minorBidi"/>
          <w:sz w:val="22"/>
          <w:lang w:eastAsia="en-US"/>
        </w:rPr>
        <w:t xml:space="preserve"> достигаются в единстве учебной и воспитательной деятельности Организации в соответствии с традиционными российскими социокультурными, историческими и духовно-нравственными ценностями, отражёнными в произведениях русской литературы, принятыми в обществе правилами и нормами поведения, и способствуют процессам самопознания, самовоспитания и саморазвития, развития внутренней позиции личности, патриотизма,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наследию и традициям многонационального народа Российской Федерации, природе и окружающей среде.</w:t>
      </w:r>
    </w:p>
    <w:p w14:paraId="1CB5B268" w14:textId="77777777" w:rsidR="005024BC" w:rsidRPr="005024BC" w:rsidRDefault="005024BC" w:rsidP="005024BC">
      <w:pPr>
        <w:spacing w:after="0" w:line="276" w:lineRule="auto"/>
        <w:ind w:left="0" w:firstLine="60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pacing w:val="-2"/>
          <w:sz w:val="22"/>
          <w:lang w:eastAsia="en-US"/>
        </w:rPr>
        <w:t>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деятельности, в том числе в части:</w:t>
      </w:r>
    </w:p>
    <w:p w14:paraId="018A0B3D" w14:textId="77777777" w:rsidR="005024BC" w:rsidRPr="005024BC" w:rsidRDefault="005024BC" w:rsidP="005024BC">
      <w:pPr>
        <w:spacing w:after="0" w:line="276" w:lineRule="auto"/>
        <w:ind w:left="0" w:firstLine="600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  <w:r w:rsidRPr="005024BC">
        <w:rPr>
          <w:rFonts w:eastAsiaTheme="minorHAnsi" w:cstheme="minorBidi"/>
          <w:sz w:val="22"/>
          <w:lang w:val="en-US" w:eastAsia="en-US"/>
        </w:rPr>
        <w:t xml:space="preserve">1) </w:t>
      </w:r>
      <w:proofErr w:type="spellStart"/>
      <w:r w:rsidRPr="005024BC">
        <w:rPr>
          <w:rFonts w:eastAsiaTheme="minorHAnsi" w:cstheme="minorBidi"/>
          <w:sz w:val="22"/>
          <w:lang w:val="en-US" w:eastAsia="en-US"/>
        </w:rPr>
        <w:t>гражданского</w:t>
      </w:r>
      <w:proofErr w:type="spellEnd"/>
      <w:r w:rsidRPr="005024BC">
        <w:rPr>
          <w:rFonts w:eastAsiaTheme="minorHAnsi" w:cstheme="minorBidi"/>
          <w:sz w:val="22"/>
          <w:lang w:val="en-US" w:eastAsia="en-US"/>
        </w:rPr>
        <w:t xml:space="preserve"> </w:t>
      </w:r>
      <w:proofErr w:type="spellStart"/>
      <w:r w:rsidRPr="005024BC">
        <w:rPr>
          <w:rFonts w:eastAsiaTheme="minorHAnsi" w:cstheme="minorBidi"/>
          <w:sz w:val="22"/>
          <w:lang w:val="en-US" w:eastAsia="en-US"/>
        </w:rPr>
        <w:t>воспитания</w:t>
      </w:r>
      <w:proofErr w:type="spellEnd"/>
      <w:r w:rsidRPr="005024BC">
        <w:rPr>
          <w:rFonts w:eastAsiaTheme="minorHAnsi" w:cstheme="minorBidi"/>
          <w:sz w:val="22"/>
          <w:lang w:val="en-US" w:eastAsia="en-US"/>
        </w:rPr>
        <w:t>:</w:t>
      </w:r>
    </w:p>
    <w:p w14:paraId="27DDD344" w14:textId="77777777" w:rsidR="005024BC" w:rsidRPr="005024BC" w:rsidRDefault="005024BC" w:rsidP="005024BC">
      <w:pPr>
        <w:numPr>
          <w:ilvl w:val="0"/>
          <w:numId w:val="6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сформированность гражданской позиции обучающегося как активного и ответственного члена российского общества;</w:t>
      </w:r>
    </w:p>
    <w:p w14:paraId="03FEA2B6" w14:textId="77777777" w:rsidR="005024BC" w:rsidRPr="005024BC" w:rsidRDefault="005024BC" w:rsidP="005024BC">
      <w:pPr>
        <w:numPr>
          <w:ilvl w:val="0"/>
          <w:numId w:val="6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осознание своих конституционных прав и обязанностей, уважение закона и правопорядка;</w:t>
      </w:r>
    </w:p>
    <w:p w14:paraId="5AB4D846" w14:textId="77777777" w:rsidR="005024BC" w:rsidRPr="005024BC" w:rsidRDefault="005024BC" w:rsidP="005024BC">
      <w:pPr>
        <w:numPr>
          <w:ilvl w:val="0"/>
          <w:numId w:val="6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 xml:space="preserve">принятие традиционных национальных, общечеловеческих </w:t>
      </w:r>
      <w:r w:rsidRPr="005024BC">
        <w:rPr>
          <w:rFonts w:eastAsiaTheme="minorHAnsi" w:cstheme="minorBidi"/>
          <w:spacing w:val="-2"/>
          <w:sz w:val="22"/>
          <w:lang w:eastAsia="en-US"/>
        </w:rPr>
        <w:t>гуманистических, демократических, семейных ценностей, в том</w:t>
      </w:r>
      <w:r w:rsidRPr="005024BC">
        <w:rPr>
          <w:rFonts w:eastAsiaTheme="minorHAnsi" w:cstheme="minorBidi"/>
          <w:sz w:val="22"/>
          <w:lang w:eastAsia="en-US"/>
        </w:rPr>
        <w:t xml:space="preserve"> числе в сопоставлении с жизненными ситуациями, изображёнными в литературных произведениях;</w:t>
      </w:r>
    </w:p>
    <w:p w14:paraId="66D9E7CE" w14:textId="77777777" w:rsidR="005024BC" w:rsidRPr="005024BC" w:rsidRDefault="005024BC" w:rsidP="005024BC">
      <w:pPr>
        <w:numPr>
          <w:ilvl w:val="0"/>
          <w:numId w:val="6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14:paraId="509EC16C" w14:textId="77777777" w:rsidR="005024BC" w:rsidRPr="005024BC" w:rsidRDefault="005024BC" w:rsidP="005024BC">
      <w:pPr>
        <w:numPr>
          <w:ilvl w:val="0"/>
          <w:numId w:val="6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готовность вести совместную деятельность, в том числе в рамках школьного литературного образования, в интересах гражданского общества, участвовать в самоуправлении в школе и детско-юношеских организациях;</w:t>
      </w:r>
    </w:p>
    <w:p w14:paraId="756F222D" w14:textId="77777777" w:rsidR="005024BC" w:rsidRPr="005024BC" w:rsidRDefault="005024BC" w:rsidP="005024BC">
      <w:pPr>
        <w:numPr>
          <w:ilvl w:val="0"/>
          <w:numId w:val="6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умение взаимодействовать с социальными институтами в соответствии с их функциями и назначением;</w:t>
      </w:r>
    </w:p>
    <w:p w14:paraId="437EFF4D" w14:textId="77777777" w:rsidR="005024BC" w:rsidRPr="005024BC" w:rsidRDefault="005024BC" w:rsidP="005024BC">
      <w:pPr>
        <w:numPr>
          <w:ilvl w:val="0"/>
          <w:numId w:val="6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готовность к гуманитарной и волонтёрской деятельности;</w:t>
      </w:r>
    </w:p>
    <w:p w14:paraId="7A14F6A0" w14:textId="77777777" w:rsidR="005024BC" w:rsidRPr="005024BC" w:rsidRDefault="005024BC" w:rsidP="005024BC">
      <w:pPr>
        <w:spacing w:after="0" w:line="276" w:lineRule="auto"/>
        <w:ind w:left="0" w:firstLine="600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  <w:r w:rsidRPr="005024BC">
        <w:rPr>
          <w:rFonts w:eastAsiaTheme="minorHAnsi" w:cstheme="minorBidi"/>
          <w:sz w:val="22"/>
          <w:lang w:val="en-US" w:eastAsia="en-US"/>
        </w:rPr>
        <w:t xml:space="preserve">2) </w:t>
      </w:r>
      <w:proofErr w:type="spellStart"/>
      <w:r w:rsidRPr="005024BC">
        <w:rPr>
          <w:rFonts w:eastAsiaTheme="minorHAnsi" w:cstheme="minorBidi"/>
          <w:sz w:val="22"/>
          <w:lang w:val="en-US" w:eastAsia="en-US"/>
        </w:rPr>
        <w:t>патриотического</w:t>
      </w:r>
      <w:proofErr w:type="spellEnd"/>
      <w:r w:rsidRPr="005024BC">
        <w:rPr>
          <w:rFonts w:eastAsiaTheme="minorHAnsi" w:cstheme="minorBidi"/>
          <w:sz w:val="22"/>
          <w:lang w:val="en-US" w:eastAsia="en-US"/>
        </w:rPr>
        <w:t xml:space="preserve"> </w:t>
      </w:r>
      <w:proofErr w:type="spellStart"/>
      <w:r w:rsidRPr="005024BC">
        <w:rPr>
          <w:rFonts w:eastAsiaTheme="minorHAnsi" w:cstheme="minorBidi"/>
          <w:sz w:val="22"/>
          <w:lang w:val="en-US" w:eastAsia="en-US"/>
        </w:rPr>
        <w:t>воспитания</w:t>
      </w:r>
      <w:proofErr w:type="spellEnd"/>
      <w:r w:rsidRPr="005024BC">
        <w:rPr>
          <w:rFonts w:eastAsiaTheme="minorHAnsi" w:cstheme="minorBidi"/>
          <w:sz w:val="22"/>
          <w:lang w:val="en-US" w:eastAsia="en-US"/>
        </w:rPr>
        <w:t>:</w:t>
      </w:r>
    </w:p>
    <w:p w14:paraId="1146472C" w14:textId="77777777" w:rsidR="005024BC" w:rsidRPr="005024BC" w:rsidRDefault="005024BC" w:rsidP="005024BC">
      <w:pPr>
        <w:numPr>
          <w:ilvl w:val="0"/>
          <w:numId w:val="7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 xml:space="preserve">сформированность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 в контексте изучения произведений русской и зарубежной литературы, а также литератур народов России; </w:t>
      </w:r>
    </w:p>
    <w:p w14:paraId="50251DF4" w14:textId="77777777" w:rsidR="005024BC" w:rsidRPr="005024BC" w:rsidRDefault="005024BC" w:rsidP="005024BC">
      <w:pPr>
        <w:numPr>
          <w:ilvl w:val="0"/>
          <w:numId w:val="7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lastRenderedPageBreak/>
        <w:t xml:space="preserve">ценностное отношение к государственным символам, историческому и природному наследию, памятникам, традициям народов России, внимание к их воплощению в литературе, а также достижениям России в науке, искусстве, спорте, технологиях, труде, отражённым в художественных произведениях; </w:t>
      </w:r>
    </w:p>
    <w:p w14:paraId="3AFAF19B" w14:textId="77777777" w:rsidR="005024BC" w:rsidRPr="005024BC" w:rsidRDefault="005024BC" w:rsidP="005024BC">
      <w:pPr>
        <w:numPr>
          <w:ilvl w:val="0"/>
          <w:numId w:val="7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идейная убеждённость, готовность к служению и защите Отечества, ответственность за его судьбу, в том числе воспитанные на примерах из литературы;</w:t>
      </w:r>
    </w:p>
    <w:p w14:paraId="4813AA97" w14:textId="77777777" w:rsidR="005024BC" w:rsidRPr="005024BC" w:rsidRDefault="005024BC" w:rsidP="005024BC">
      <w:pPr>
        <w:spacing w:after="0" w:line="276" w:lineRule="auto"/>
        <w:ind w:left="0" w:firstLine="600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  <w:r w:rsidRPr="005024BC">
        <w:rPr>
          <w:rFonts w:eastAsiaTheme="minorHAnsi" w:cstheme="minorBidi"/>
          <w:sz w:val="22"/>
          <w:lang w:val="en-US" w:eastAsia="en-US"/>
        </w:rPr>
        <w:t xml:space="preserve">3) </w:t>
      </w:r>
      <w:proofErr w:type="spellStart"/>
      <w:r w:rsidRPr="005024BC">
        <w:rPr>
          <w:rFonts w:eastAsiaTheme="minorHAnsi" w:cstheme="minorBidi"/>
          <w:sz w:val="22"/>
          <w:lang w:val="en-US" w:eastAsia="en-US"/>
        </w:rPr>
        <w:t>духовно-нравственного</w:t>
      </w:r>
      <w:proofErr w:type="spellEnd"/>
      <w:r w:rsidRPr="005024BC">
        <w:rPr>
          <w:rFonts w:eastAsiaTheme="minorHAnsi" w:cstheme="minorBidi"/>
          <w:sz w:val="22"/>
          <w:lang w:val="en-US" w:eastAsia="en-US"/>
        </w:rPr>
        <w:t xml:space="preserve"> </w:t>
      </w:r>
      <w:proofErr w:type="spellStart"/>
      <w:r w:rsidRPr="005024BC">
        <w:rPr>
          <w:rFonts w:eastAsiaTheme="minorHAnsi" w:cstheme="minorBidi"/>
          <w:sz w:val="22"/>
          <w:lang w:val="en-US" w:eastAsia="en-US"/>
        </w:rPr>
        <w:t>воспитания</w:t>
      </w:r>
      <w:proofErr w:type="spellEnd"/>
      <w:r w:rsidRPr="005024BC">
        <w:rPr>
          <w:rFonts w:eastAsiaTheme="minorHAnsi" w:cstheme="minorBidi"/>
          <w:sz w:val="22"/>
          <w:lang w:val="en-US" w:eastAsia="en-US"/>
        </w:rPr>
        <w:t>:</w:t>
      </w:r>
    </w:p>
    <w:p w14:paraId="3584302F" w14:textId="77777777" w:rsidR="005024BC" w:rsidRPr="005024BC" w:rsidRDefault="005024BC" w:rsidP="005024BC">
      <w:pPr>
        <w:numPr>
          <w:ilvl w:val="0"/>
          <w:numId w:val="8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осознание духовных ценностей российского народа;</w:t>
      </w:r>
    </w:p>
    <w:p w14:paraId="2B393FEF" w14:textId="77777777" w:rsidR="005024BC" w:rsidRPr="005024BC" w:rsidRDefault="005024BC" w:rsidP="005024BC">
      <w:pPr>
        <w:numPr>
          <w:ilvl w:val="0"/>
          <w:numId w:val="8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 xml:space="preserve">сформированность нравственного сознания, этического поведения; </w:t>
      </w:r>
    </w:p>
    <w:p w14:paraId="4E568AE4" w14:textId="77777777" w:rsidR="005024BC" w:rsidRPr="005024BC" w:rsidRDefault="005024BC" w:rsidP="005024BC">
      <w:pPr>
        <w:numPr>
          <w:ilvl w:val="0"/>
          <w:numId w:val="8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способность оценивать ситуацию, в том числе представленную в литературном произведении, и принимать осознанные решения, ориентируясь на морально-нравственные нормы и ценности, характеризуя поведение и поступки персонажей художественной литературы;</w:t>
      </w:r>
    </w:p>
    <w:p w14:paraId="691B2936" w14:textId="77777777" w:rsidR="005024BC" w:rsidRPr="005024BC" w:rsidRDefault="005024BC" w:rsidP="005024BC">
      <w:pPr>
        <w:numPr>
          <w:ilvl w:val="0"/>
          <w:numId w:val="8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осознание личного вклада в построение устойчивого будущего;</w:t>
      </w:r>
    </w:p>
    <w:p w14:paraId="5208FB65" w14:textId="77777777" w:rsidR="005024BC" w:rsidRPr="005024BC" w:rsidRDefault="005024BC" w:rsidP="005024BC">
      <w:pPr>
        <w:numPr>
          <w:ilvl w:val="0"/>
          <w:numId w:val="8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ответственное отношение к своим родителям, созданию семьи на основе осознанного принятия ценностей семейной жизни, в соответствии с традициями народов России, в том числе с опорой на литературные произведения;</w:t>
      </w:r>
    </w:p>
    <w:p w14:paraId="3DA1386B" w14:textId="77777777" w:rsidR="005024BC" w:rsidRPr="005024BC" w:rsidRDefault="005024BC" w:rsidP="005024BC">
      <w:pPr>
        <w:spacing w:after="0" w:line="276" w:lineRule="auto"/>
        <w:ind w:left="0" w:firstLine="600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  <w:r w:rsidRPr="005024BC">
        <w:rPr>
          <w:rFonts w:eastAsiaTheme="minorHAnsi" w:cstheme="minorBidi"/>
          <w:sz w:val="22"/>
          <w:lang w:val="en-US" w:eastAsia="en-US"/>
        </w:rPr>
        <w:t xml:space="preserve">4) </w:t>
      </w:r>
      <w:proofErr w:type="spellStart"/>
      <w:r w:rsidRPr="005024BC">
        <w:rPr>
          <w:rFonts w:eastAsiaTheme="minorHAnsi" w:cstheme="minorBidi"/>
          <w:sz w:val="22"/>
          <w:lang w:val="en-US" w:eastAsia="en-US"/>
        </w:rPr>
        <w:t>эстетического</w:t>
      </w:r>
      <w:proofErr w:type="spellEnd"/>
      <w:r w:rsidRPr="005024BC">
        <w:rPr>
          <w:rFonts w:eastAsiaTheme="minorHAnsi" w:cstheme="minorBidi"/>
          <w:sz w:val="22"/>
          <w:lang w:val="en-US" w:eastAsia="en-US"/>
        </w:rPr>
        <w:t xml:space="preserve"> </w:t>
      </w:r>
      <w:proofErr w:type="spellStart"/>
      <w:r w:rsidRPr="005024BC">
        <w:rPr>
          <w:rFonts w:eastAsiaTheme="minorHAnsi" w:cstheme="minorBidi"/>
          <w:sz w:val="22"/>
          <w:lang w:val="en-US" w:eastAsia="en-US"/>
        </w:rPr>
        <w:t>воспитания</w:t>
      </w:r>
      <w:proofErr w:type="spellEnd"/>
      <w:r w:rsidRPr="005024BC">
        <w:rPr>
          <w:rFonts w:eastAsiaTheme="minorHAnsi" w:cstheme="minorBidi"/>
          <w:sz w:val="22"/>
          <w:lang w:val="en-US" w:eastAsia="en-US"/>
        </w:rPr>
        <w:t>:</w:t>
      </w:r>
    </w:p>
    <w:p w14:paraId="6CFE3BD5" w14:textId="77777777" w:rsidR="005024BC" w:rsidRPr="005024BC" w:rsidRDefault="005024BC" w:rsidP="005024BC">
      <w:pPr>
        <w:numPr>
          <w:ilvl w:val="0"/>
          <w:numId w:val="9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14:paraId="704A47D9" w14:textId="77777777" w:rsidR="005024BC" w:rsidRPr="005024BC" w:rsidRDefault="005024BC" w:rsidP="005024BC">
      <w:pPr>
        <w:numPr>
          <w:ilvl w:val="0"/>
          <w:numId w:val="9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 xml:space="preserve">способность воспринимать различные виды искусства, традиции и творчество своего и других народов, ощущать эмоциональное воздействие искусства, в том числе литературы; </w:t>
      </w:r>
    </w:p>
    <w:p w14:paraId="6CB33834" w14:textId="77777777" w:rsidR="005024BC" w:rsidRPr="005024BC" w:rsidRDefault="005024BC" w:rsidP="005024BC">
      <w:pPr>
        <w:numPr>
          <w:ilvl w:val="0"/>
          <w:numId w:val="9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убеждённость в значимости для личности и общества отечественного и мирового искусства, этнических культурных традиций и устного народного творчества;</w:t>
      </w:r>
    </w:p>
    <w:p w14:paraId="32802425" w14:textId="77777777" w:rsidR="005024BC" w:rsidRPr="005024BC" w:rsidRDefault="005024BC" w:rsidP="005024BC">
      <w:pPr>
        <w:numPr>
          <w:ilvl w:val="0"/>
          <w:numId w:val="9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готовность к самовыражению в разных видах искусства, стремление проявлять качества творческой личности, в том числе при выполнении творческих работ по литературе;</w:t>
      </w:r>
    </w:p>
    <w:p w14:paraId="78F75FA7" w14:textId="77777777" w:rsidR="005024BC" w:rsidRPr="005024BC" w:rsidRDefault="005024BC" w:rsidP="005024BC">
      <w:pPr>
        <w:spacing w:after="0" w:line="276" w:lineRule="auto"/>
        <w:ind w:left="0" w:firstLine="600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  <w:r w:rsidRPr="005024BC">
        <w:rPr>
          <w:rFonts w:eastAsiaTheme="minorHAnsi" w:cstheme="minorBidi"/>
          <w:sz w:val="22"/>
          <w:lang w:val="en-US" w:eastAsia="en-US"/>
        </w:rPr>
        <w:t xml:space="preserve">5) </w:t>
      </w:r>
      <w:proofErr w:type="spellStart"/>
      <w:r w:rsidRPr="005024BC">
        <w:rPr>
          <w:rFonts w:eastAsiaTheme="minorHAnsi" w:cstheme="minorBidi"/>
          <w:sz w:val="22"/>
          <w:lang w:val="en-US" w:eastAsia="en-US"/>
        </w:rPr>
        <w:t>физического</w:t>
      </w:r>
      <w:proofErr w:type="spellEnd"/>
      <w:r w:rsidRPr="005024BC">
        <w:rPr>
          <w:rFonts w:eastAsiaTheme="minorHAnsi" w:cstheme="minorBidi"/>
          <w:sz w:val="22"/>
          <w:lang w:val="en-US" w:eastAsia="en-US"/>
        </w:rPr>
        <w:t xml:space="preserve"> </w:t>
      </w:r>
      <w:proofErr w:type="spellStart"/>
      <w:r w:rsidRPr="005024BC">
        <w:rPr>
          <w:rFonts w:eastAsiaTheme="minorHAnsi" w:cstheme="minorBidi"/>
          <w:sz w:val="22"/>
          <w:lang w:val="en-US" w:eastAsia="en-US"/>
        </w:rPr>
        <w:t>воспитания</w:t>
      </w:r>
      <w:proofErr w:type="spellEnd"/>
      <w:r w:rsidRPr="005024BC">
        <w:rPr>
          <w:rFonts w:eastAsiaTheme="minorHAnsi" w:cstheme="minorBidi"/>
          <w:sz w:val="22"/>
          <w:lang w:val="en-US" w:eastAsia="en-US"/>
        </w:rPr>
        <w:t>:</w:t>
      </w:r>
    </w:p>
    <w:p w14:paraId="451D7D0F" w14:textId="77777777" w:rsidR="005024BC" w:rsidRPr="005024BC" w:rsidRDefault="005024BC" w:rsidP="005024BC">
      <w:pPr>
        <w:numPr>
          <w:ilvl w:val="0"/>
          <w:numId w:val="10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сформированность здорового и безопасного образа жизни, ответственного отношения к своему здоровью;</w:t>
      </w:r>
    </w:p>
    <w:p w14:paraId="175377CD" w14:textId="77777777" w:rsidR="005024BC" w:rsidRPr="005024BC" w:rsidRDefault="005024BC" w:rsidP="005024BC">
      <w:pPr>
        <w:numPr>
          <w:ilvl w:val="0"/>
          <w:numId w:val="10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потребность в физическом совершенствовании, занятиях спортивно-оздоровительной деятельностью;</w:t>
      </w:r>
    </w:p>
    <w:p w14:paraId="7827B4A8" w14:textId="77777777" w:rsidR="005024BC" w:rsidRPr="005024BC" w:rsidRDefault="005024BC" w:rsidP="005024BC">
      <w:pPr>
        <w:numPr>
          <w:ilvl w:val="0"/>
          <w:numId w:val="10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активное неприятие вредных привычек и иных форм причинения вреда физическому и психическому здоровью, в том числе с адекватной оценкой поведения и поступков литературных героев;</w:t>
      </w:r>
    </w:p>
    <w:p w14:paraId="264A9249" w14:textId="77777777" w:rsidR="005024BC" w:rsidRPr="005024BC" w:rsidRDefault="005024BC" w:rsidP="005024BC">
      <w:pPr>
        <w:spacing w:after="0" w:line="276" w:lineRule="auto"/>
        <w:ind w:left="0" w:firstLine="600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  <w:r w:rsidRPr="005024BC">
        <w:rPr>
          <w:rFonts w:eastAsiaTheme="minorHAnsi" w:cstheme="minorBidi"/>
          <w:sz w:val="22"/>
          <w:lang w:val="en-US" w:eastAsia="en-US"/>
        </w:rPr>
        <w:t xml:space="preserve">6) </w:t>
      </w:r>
      <w:proofErr w:type="spellStart"/>
      <w:r w:rsidRPr="005024BC">
        <w:rPr>
          <w:rFonts w:eastAsiaTheme="minorHAnsi" w:cstheme="minorBidi"/>
          <w:sz w:val="22"/>
          <w:lang w:val="en-US" w:eastAsia="en-US"/>
        </w:rPr>
        <w:t>трудового</w:t>
      </w:r>
      <w:proofErr w:type="spellEnd"/>
      <w:r w:rsidRPr="005024BC">
        <w:rPr>
          <w:rFonts w:eastAsiaTheme="minorHAnsi" w:cstheme="minorBidi"/>
          <w:sz w:val="22"/>
          <w:lang w:val="en-US" w:eastAsia="en-US"/>
        </w:rPr>
        <w:t xml:space="preserve"> </w:t>
      </w:r>
      <w:proofErr w:type="spellStart"/>
      <w:r w:rsidRPr="005024BC">
        <w:rPr>
          <w:rFonts w:eastAsiaTheme="minorHAnsi" w:cstheme="minorBidi"/>
          <w:sz w:val="22"/>
          <w:lang w:val="en-US" w:eastAsia="en-US"/>
        </w:rPr>
        <w:t>воспитания</w:t>
      </w:r>
      <w:proofErr w:type="spellEnd"/>
      <w:r w:rsidRPr="005024BC">
        <w:rPr>
          <w:rFonts w:eastAsiaTheme="minorHAnsi" w:cstheme="minorBidi"/>
          <w:sz w:val="22"/>
          <w:lang w:val="en-US" w:eastAsia="en-US"/>
        </w:rPr>
        <w:t>:</w:t>
      </w:r>
    </w:p>
    <w:p w14:paraId="15DABABC" w14:textId="77777777" w:rsidR="005024BC" w:rsidRPr="005024BC" w:rsidRDefault="005024BC" w:rsidP="005024BC">
      <w:pPr>
        <w:numPr>
          <w:ilvl w:val="0"/>
          <w:numId w:val="11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готовность к труду, осознание ценности мастерства, трудолюбие, в том числе при чтении произведений о труде и тружениках, а также на основе знакомства с профессиональной деятельностью героев отдельных литературных произведений;</w:t>
      </w:r>
    </w:p>
    <w:p w14:paraId="033A8B54" w14:textId="77777777" w:rsidR="005024BC" w:rsidRPr="005024BC" w:rsidRDefault="005024BC" w:rsidP="005024BC">
      <w:pPr>
        <w:numPr>
          <w:ilvl w:val="0"/>
          <w:numId w:val="11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 xml:space="preserve">готовность к активной деятельности технологической и социальной направленности, способность инициировать, планировать и самостоятельно выполнять такую деятельность в процессе литературного образования; </w:t>
      </w:r>
    </w:p>
    <w:p w14:paraId="77FFBE80" w14:textId="77777777" w:rsidR="005024BC" w:rsidRPr="005024BC" w:rsidRDefault="005024BC" w:rsidP="005024BC">
      <w:pPr>
        <w:numPr>
          <w:ilvl w:val="0"/>
          <w:numId w:val="11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lastRenderedPageBreak/>
        <w:t xml:space="preserve"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планы, в том числе ориентируясь на поступки литературных героев; </w:t>
      </w:r>
    </w:p>
    <w:p w14:paraId="293C1C0E" w14:textId="77777777" w:rsidR="005024BC" w:rsidRPr="005024BC" w:rsidRDefault="005024BC" w:rsidP="005024BC">
      <w:pPr>
        <w:numPr>
          <w:ilvl w:val="0"/>
          <w:numId w:val="11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готовность и способность к образованию и самообразованию, к продуктивной читательской деятельности на протяжении всей жизни;</w:t>
      </w:r>
    </w:p>
    <w:p w14:paraId="020D10B1" w14:textId="77777777" w:rsidR="005024BC" w:rsidRPr="005024BC" w:rsidRDefault="005024BC" w:rsidP="005024BC">
      <w:pPr>
        <w:spacing w:after="0" w:line="276" w:lineRule="auto"/>
        <w:ind w:left="0" w:firstLine="600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  <w:r w:rsidRPr="005024BC">
        <w:rPr>
          <w:rFonts w:eastAsiaTheme="minorHAnsi" w:cstheme="minorBidi"/>
          <w:sz w:val="22"/>
          <w:lang w:val="en-US" w:eastAsia="en-US"/>
        </w:rPr>
        <w:t xml:space="preserve">7) </w:t>
      </w:r>
      <w:proofErr w:type="spellStart"/>
      <w:r w:rsidRPr="005024BC">
        <w:rPr>
          <w:rFonts w:eastAsiaTheme="minorHAnsi" w:cstheme="minorBidi"/>
          <w:sz w:val="22"/>
          <w:lang w:val="en-US" w:eastAsia="en-US"/>
        </w:rPr>
        <w:t>экологического</w:t>
      </w:r>
      <w:proofErr w:type="spellEnd"/>
      <w:r w:rsidRPr="005024BC">
        <w:rPr>
          <w:rFonts w:eastAsiaTheme="minorHAnsi" w:cstheme="minorBidi"/>
          <w:sz w:val="22"/>
          <w:lang w:val="en-US" w:eastAsia="en-US"/>
        </w:rPr>
        <w:t xml:space="preserve"> </w:t>
      </w:r>
      <w:proofErr w:type="spellStart"/>
      <w:r w:rsidRPr="005024BC">
        <w:rPr>
          <w:rFonts w:eastAsiaTheme="minorHAnsi" w:cstheme="minorBidi"/>
          <w:sz w:val="22"/>
          <w:lang w:val="en-US" w:eastAsia="en-US"/>
        </w:rPr>
        <w:t>воспитания</w:t>
      </w:r>
      <w:proofErr w:type="spellEnd"/>
      <w:r w:rsidRPr="005024BC">
        <w:rPr>
          <w:rFonts w:eastAsiaTheme="minorHAnsi" w:cstheme="minorBidi"/>
          <w:sz w:val="22"/>
          <w:lang w:val="en-US" w:eastAsia="en-US"/>
        </w:rPr>
        <w:t>:</w:t>
      </w:r>
    </w:p>
    <w:p w14:paraId="4A461457" w14:textId="77777777" w:rsidR="005024BC" w:rsidRPr="005024BC" w:rsidRDefault="005024BC" w:rsidP="005024BC">
      <w:pPr>
        <w:numPr>
          <w:ilvl w:val="0"/>
          <w:numId w:val="12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 xml:space="preserve">сформированность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проблем, представленных в художественной литературе; </w:t>
      </w:r>
    </w:p>
    <w:p w14:paraId="7D8736BB" w14:textId="77777777" w:rsidR="005024BC" w:rsidRPr="005024BC" w:rsidRDefault="005024BC" w:rsidP="005024BC">
      <w:pPr>
        <w:numPr>
          <w:ilvl w:val="0"/>
          <w:numId w:val="12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 xml:space="preserve">планирование и осуществление действий в окружающей среде на основе знания целей устойчивого развития человечества, с учётом осмысления опыта литературных героев; </w:t>
      </w:r>
    </w:p>
    <w:p w14:paraId="474B8EB5" w14:textId="77777777" w:rsidR="005024BC" w:rsidRPr="005024BC" w:rsidRDefault="005024BC" w:rsidP="005024BC">
      <w:pPr>
        <w:numPr>
          <w:ilvl w:val="0"/>
          <w:numId w:val="12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активное неприятие действий, приносящих вред окружающей среде, в том числе показанных в литературных произведениях; умение прогнозировать неблагоприятные экологические последствия предпринимаемых действий, предотвращать их;</w:t>
      </w:r>
    </w:p>
    <w:p w14:paraId="38AE8973" w14:textId="77777777" w:rsidR="005024BC" w:rsidRPr="005024BC" w:rsidRDefault="005024BC" w:rsidP="005024BC">
      <w:pPr>
        <w:numPr>
          <w:ilvl w:val="0"/>
          <w:numId w:val="12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расширение опыта деятельности экологической направленности, в том числе представленной в произведениях русской, зарубежной литературы и литератур народов России;</w:t>
      </w:r>
    </w:p>
    <w:p w14:paraId="1ADBD67F" w14:textId="77777777" w:rsidR="005024BC" w:rsidRPr="005024BC" w:rsidRDefault="005024BC" w:rsidP="005024BC">
      <w:pPr>
        <w:spacing w:after="0" w:line="276" w:lineRule="auto"/>
        <w:ind w:left="0" w:firstLine="600"/>
        <w:rPr>
          <w:rFonts w:asciiTheme="minorHAnsi" w:eastAsiaTheme="minorHAnsi" w:hAnsiTheme="minorHAnsi" w:cstheme="minorBidi"/>
          <w:color w:val="auto"/>
          <w:sz w:val="22"/>
          <w:lang w:val="en-US" w:eastAsia="en-US"/>
        </w:rPr>
      </w:pPr>
      <w:r w:rsidRPr="005024BC">
        <w:rPr>
          <w:rFonts w:eastAsiaTheme="minorHAnsi" w:cstheme="minorBidi"/>
          <w:sz w:val="22"/>
          <w:lang w:val="en-US" w:eastAsia="en-US"/>
        </w:rPr>
        <w:t xml:space="preserve">8) </w:t>
      </w:r>
      <w:proofErr w:type="spellStart"/>
      <w:r w:rsidRPr="005024BC">
        <w:rPr>
          <w:rFonts w:eastAsiaTheme="minorHAnsi" w:cstheme="minorBidi"/>
          <w:sz w:val="22"/>
          <w:lang w:val="en-US" w:eastAsia="en-US"/>
        </w:rPr>
        <w:t>ценности</w:t>
      </w:r>
      <w:proofErr w:type="spellEnd"/>
      <w:r w:rsidRPr="005024BC">
        <w:rPr>
          <w:rFonts w:eastAsiaTheme="minorHAnsi" w:cstheme="minorBidi"/>
          <w:sz w:val="22"/>
          <w:lang w:val="en-US" w:eastAsia="en-US"/>
        </w:rPr>
        <w:t xml:space="preserve"> </w:t>
      </w:r>
      <w:proofErr w:type="spellStart"/>
      <w:r w:rsidRPr="005024BC">
        <w:rPr>
          <w:rFonts w:eastAsiaTheme="minorHAnsi" w:cstheme="minorBidi"/>
          <w:sz w:val="22"/>
          <w:lang w:val="en-US" w:eastAsia="en-US"/>
        </w:rPr>
        <w:t>научного</w:t>
      </w:r>
      <w:proofErr w:type="spellEnd"/>
      <w:r w:rsidRPr="005024BC">
        <w:rPr>
          <w:rFonts w:eastAsiaTheme="minorHAnsi" w:cstheme="minorBidi"/>
          <w:sz w:val="22"/>
          <w:lang w:val="en-US" w:eastAsia="en-US"/>
        </w:rPr>
        <w:t xml:space="preserve"> </w:t>
      </w:r>
      <w:proofErr w:type="spellStart"/>
      <w:r w:rsidRPr="005024BC">
        <w:rPr>
          <w:rFonts w:eastAsiaTheme="minorHAnsi" w:cstheme="minorBidi"/>
          <w:sz w:val="22"/>
          <w:lang w:val="en-US" w:eastAsia="en-US"/>
        </w:rPr>
        <w:t>познания</w:t>
      </w:r>
      <w:proofErr w:type="spellEnd"/>
      <w:r w:rsidRPr="005024BC">
        <w:rPr>
          <w:rFonts w:eastAsiaTheme="minorHAnsi" w:cstheme="minorBidi"/>
          <w:sz w:val="22"/>
          <w:lang w:val="en-US" w:eastAsia="en-US"/>
        </w:rPr>
        <w:t>:</w:t>
      </w:r>
    </w:p>
    <w:p w14:paraId="7EC0982E" w14:textId="77777777" w:rsidR="005024BC" w:rsidRPr="005024BC" w:rsidRDefault="005024BC" w:rsidP="005024BC">
      <w:pPr>
        <w:numPr>
          <w:ilvl w:val="0"/>
          <w:numId w:val="13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сформированность мировоззрения, соответствующего современному уровню развития науки и общественной практики, основанного на диалоге культур, способствующего осознанию своего места в поликультурном мире;</w:t>
      </w:r>
    </w:p>
    <w:p w14:paraId="3D9B18F1" w14:textId="77777777" w:rsidR="005024BC" w:rsidRPr="005024BC" w:rsidRDefault="005024BC" w:rsidP="005024BC">
      <w:pPr>
        <w:numPr>
          <w:ilvl w:val="0"/>
          <w:numId w:val="13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произведения;</w:t>
      </w:r>
    </w:p>
    <w:p w14:paraId="0218B5B0" w14:textId="77777777" w:rsidR="005024BC" w:rsidRPr="005024BC" w:rsidRDefault="005024BC" w:rsidP="005024BC">
      <w:pPr>
        <w:numPr>
          <w:ilvl w:val="0"/>
          <w:numId w:val="13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 xml:space="preserve">осознание ценности научной деятельности, готовность осуществлять проектную и исследовательскую деятельность индивидуально и в группе, в том числе на литературные темы. </w:t>
      </w:r>
    </w:p>
    <w:p w14:paraId="08FED624" w14:textId="77777777" w:rsidR="005024BC" w:rsidRPr="005024BC" w:rsidRDefault="005024BC" w:rsidP="005024BC">
      <w:pPr>
        <w:spacing w:after="0" w:line="276" w:lineRule="auto"/>
        <w:ind w:left="0" w:firstLine="600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В процессе достижения личностных результатов освоения обучающимися программы среднего общего образования, в том числе школьного литературного образования, у обучающихся совершенствуется эмоциональный интеллект, предполагающий сформированность:</w:t>
      </w:r>
    </w:p>
    <w:p w14:paraId="3369D535" w14:textId="77777777" w:rsidR="005024BC" w:rsidRPr="005024BC" w:rsidRDefault="005024BC" w:rsidP="005024BC">
      <w:pPr>
        <w:numPr>
          <w:ilvl w:val="0"/>
          <w:numId w:val="14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самосознания, включающего способность понимать своё эмоциональное состояние, видеть направления развития собственной эмоциональной сферы, быть уверенным в себе;</w:t>
      </w:r>
    </w:p>
    <w:p w14:paraId="7E253093" w14:textId="77777777" w:rsidR="005024BC" w:rsidRPr="005024BC" w:rsidRDefault="005024BC" w:rsidP="005024BC">
      <w:pPr>
        <w:numPr>
          <w:ilvl w:val="0"/>
          <w:numId w:val="14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14:paraId="73C582A7" w14:textId="77777777" w:rsidR="005024BC" w:rsidRPr="005024BC" w:rsidRDefault="005024BC" w:rsidP="005024BC">
      <w:pPr>
        <w:numPr>
          <w:ilvl w:val="0"/>
          <w:numId w:val="14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 xml:space="preserve">внутренней мотивации, включающей стремление к достижению цели и успеху, оптимизм, инициативность, умение действовать, исходя из своих возможностей; </w:t>
      </w:r>
    </w:p>
    <w:p w14:paraId="7B324404" w14:textId="77777777" w:rsidR="005024BC" w:rsidRPr="005024BC" w:rsidRDefault="005024BC" w:rsidP="005024BC">
      <w:pPr>
        <w:numPr>
          <w:ilvl w:val="0"/>
          <w:numId w:val="14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 xml:space="preserve">эмпатии,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 </w:t>
      </w:r>
    </w:p>
    <w:p w14:paraId="52683753" w14:textId="77777777" w:rsidR="005024BC" w:rsidRPr="005024BC" w:rsidRDefault="005024BC" w:rsidP="005024BC">
      <w:pPr>
        <w:numPr>
          <w:ilvl w:val="0"/>
          <w:numId w:val="14"/>
        </w:numPr>
        <w:spacing w:after="0" w:line="276" w:lineRule="auto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  <w:r w:rsidRPr="005024BC">
        <w:rPr>
          <w:rFonts w:eastAsiaTheme="minorHAnsi" w:cstheme="minorBidi"/>
          <w:sz w:val="22"/>
          <w:lang w:eastAsia="en-US"/>
        </w:rPr>
        <w:t>социальных навыков, включающих способность выстраивать отношения с другими людьми, заботиться, проявлять интерес и разрешать конфликты, учитывая собственный читательский опыт.</w:t>
      </w:r>
    </w:p>
    <w:p w14:paraId="3ECE173E" w14:textId="021D85CA" w:rsidR="005024BC" w:rsidRPr="005024BC" w:rsidRDefault="005024BC" w:rsidP="005024BC">
      <w:pPr>
        <w:spacing w:after="0" w:line="276" w:lineRule="auto"/>
        <w:ind w:left="0" w:firstLine="0"/>
        <w:jc w:val="left"/>
        <w:rPr>
          <w:rFonts w:asciiTheme="minorHAnsi" w:eastAsiaTheme="minorHAnsi" w:hAnsiTheme="minorHAnsi" w:cstheme="minorBidi"/>
          <w:color w:val="auto"/>
          <w:sz w:val="22"/>
          <w:lang w:eastAsia="en-US"/>
        </w:rPr>
      </w:pPr>
    </w:p>
    <w:p w14:paraId="6C7375AA" w14:textId="238E2EA8" w:rsidR="009E5252" w:rsidRDefault="009E5252">
      <w:pPr>
        <w:spacing w:after="0" w:line="259" w:lineRule="auto"/>
        <w:ind w:left="3132" w:firstLine="0"/>
        <w:jc w:val="left"/>
      </w:pPr>
    </w:p>
    <w:p w14:paraId="2475EEE6" w14:textId="77777777" w:rsidR="009E5252" w:rsidRDefault="009E5252">
      <w:pPr>
        <w:sectPr w:rsidR="009E5252">
          <w:footerReference w:type="even" r:id="rId7"/>
          <w:footerReference w:type="default" r:id="rId8"/>
          <w:footerReference w:type="first" r:id="rId9"/>
          <w:pgSz w:w="16838" w:h="11906" w:orient="landscape"/>
          <w:pgMar w:top="850" w:right="1440" w:bottom="938" w:left="1440" w:header="720" w:footer="720" w:gutter="0"/>
          <w:cols w:space="720"/>
        </w:sectPr>
      </w:pPr>
    </w:p>
    <w:p w14:paraId="38071CBA" w14:textId="395CEC0E" w:rsidR="009E5252" w:rsidRDefault="005024BC" w:rsidP="005024BC">
      <w:pPr>
        <w:spacing w:after="210" w:line="259" w:lineRule="auto"/>
        <w:ind w:left="0" w:firstLine="0"/>
        <w:jc w:val="left"/>
      </w:pPr>
      <w:r>
        <w:rPr>
          <w:b/>
          <w:sz w:val="28"/>
        </w:rPr>
        <w:lastRenderedPageBreak/>
        <w:t xml:space="preserve">     </w:t>
      </w:r>
    </w:p>
    <w:p w14:paraId="2369D25B" w14:textId="77777777" w:rsidR="009E5252" w:rsidRDefault="005024BC">
      <w:pPr>
        <w:pStyle w:val="2"/>
        <w:ind w:left="4336"/>
      </w:pPr>
      <w:r>
        <w:t>СОДЕРЖАНИЕ УЧЕБНОГО ПРЕДМЕТА в 11 классе</w:t>
      </w:r>
    </w:p>
    <w:p w14:paraId="2DB7B12B" w14:textId="77777777" w:rsidR="009E5252" w:rsidRDefault="009E5252">
      <w:pPr>
        <w:spacing w:after="0" w:line="259" w:lineRule="auto"/>
        <w:ind w:left="-1136" w:right="1263" w:firstLine="0"/>
        <w:jc w:val="left"/>
      </w:pPr>
    </w:p>
    <w:tbl>
      <w:tblPr>
        <w:tblStyle w:val="TableGrid"/>
        <w:tblW w:w="12044" w:type="dxa"/>
        <w:tblInd w:w="1262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922"/>
        <w:gridCol w:w="1742"/>
        <w:gridCol w:w="2402"/>
        <w:gridCol w:w="1978"/>
      </w:tblGrid>
      <w:tr w:rsidR="009E5252" w14:paraId="27529EF6" w14:textId="77777777">
        <w:trPr>
          <w:trHeight w:val="286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9CBA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Содержание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D912A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Кол-во часов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F35D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Уроки контроля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32155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</w:rPr>
              <w:t>Развитие речи</w:t>
            </w:r>
          </w:p>
        </w:tc>
      </w:tr>
      <w:tr w:rsidR="009E5252" w14:paraId="74450A63" w14:textId="77777777">
        <w:trPr>
          <w:trHeight w:val="286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8F81E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Изучение языка художественной литературы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36BF2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0DC9B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6C2144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5D75F322" w14:textId="77777777">
        <w:trPr>
          <w:trHeight w:val="286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C6C42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Мировая литература рубежа XIX – XX веков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1CFDB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FE105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85C34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7726C484" w14:textId="77777777">
        <w:trPr>
          <w:trHeight w:val="2460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D3AB1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Русская литература начала </w:t>
            </w:r>
            <w:proofErr w:type="gramStart"/>
            <w:r>
              <w:rPr>
                <w:b/>
                <w:i/>
              </w:rPr>
              <w:t>XX  века</w:t>
            </w:r>
            <w:proofErr w:type="gramEnd"/>
          </w:p>
          <w:p w14:paraId="5DC15BE2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И.А.Бунин</w:t>
            </w:r>
            <w:proofErr w:type="spellEnd"/>
          </w:p>
          <w:p w14:paraId="5DEEE729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А.И.Куприн</w:t>
            </w:r>
            <w:proofErr w:type="spellEnd"/>
          </w:p>
          <w:p w14:paraId="3126E59D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 xml:space="preserve">Творчество </w:t>
            </w:r>
            <w:proofErr w:type="spellStart"/>
            <w:r>
              <w:t>Л.Н.Андреева</w:t>
            </w:r>
            <w:proofErr w:type="spellEnd"/>
          </w:p>
          <w:p w14:paraId="3C438A15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 xml:space="preserve">Творчество </w:t>
            </w:r>
            <w:proofErr w:type="spellStart"/>
            <w:r>
              <w:t>И.С.Шмелева</w:t>
            </w:r>
            <w:proofErr w:type="spellEnd"/>
          </w:p>
          <w:p w14:paraId="06151D80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 xml:space="preserve">Творчество </w:t>
            </w:r>
            <w:proofErr w:type="spellStart"/>
            <w:r>
              <w:t>Б.К.Зайцева</w:t>
            </w:r>
            <w:proofErr w:type="spellEnd"/>
          </w:p>
          <w:p w14:paraId="7319711E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 xml:space="preserve">Творчество </w:t>
            </w:r>
            <w:proofErr w:type="spellStart"/>
            <w:r>
              <w:t>А.Т.Аверченко</w:t>
            </w:r>
            <w:proofErr w:type="spellEnd"/>
            <w:r>
              <w:t>, Тэффи</w:t>
            </w:r>
          </w:p>
          <w:p w14:paraId="32157FE3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 xml:space="preserve">Творчество </w:t>
            </w:r>
            <w:proofErr w:type="spellStart"/>
            <w:r>
              <w:t>В.В.Набокова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80832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>13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531C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E43735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9E5252" w14:paraId="598C6151" w14:textId="77777777">
        <w:trPr>
          <w:trHeight w:val="2494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4DFB1C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Особенности поэзии начала XX века</w:t>
            </w:r>
          </w:p>
          <w:p w14:paraId="3BA71E17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 xml:space="preserve">В. </w:t>
            </w:r>
            <w:proofErr w:type="spellStart"/>
            <w:r>
              <w:t>Я.Брюсов</w:t>
            </w:r>
            <w:proofErr w:type="spellEnd"/>
          </w:p>
          <w:p w14:paraId="153A25AF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К.Д.Бальмонт</w:t>
            </w:r>
            <w:proofErr w:type="spellEnd"/>
          </w:p>
          <w:p w14:paraId="72C46F6E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А.Белый</w:t>
            </w:r>
            <w:proofErr w:type="spellEnd"/>
          </w:p>
          <w:p w14:paraId="74F3CC63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И.Ф.Анненский</w:t>
            </w:r>
            <w:proofErr w:type="spellEnd"/>
          </w:p>
          <w:p w14:paraId="47F4F4DD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Ф.Сологуб</w:t>
            </w:r>
            <w:proofErr w:type="spellEnd"/>
          </w:p>
          <w:p w14:paraId="1B62A8B7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Н.С.Гумилев</w:t>
            </w:r>
            <w:proofErr w:type="spellEnd"/>
          </w:p>
          <w:p w14:paraId="32EF3392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И.Северянин</w:t>
            </w:r>
            <w:proofErr w:type="spellEnd"/>
          </w:p>
          <w:p w14:paraId="1D9A3FA2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В.Ф.Ходасевич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7EA4A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3FAD1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9E6E9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9E5252" w14:paraId="4A806B0A" w14:textId="77777777">
        <w:trPr>
          <w:trHeight w:val="286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7E571C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М.Горький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0C295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5C03F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CFCEF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9E5252" w14:paraId="0C39C6BB" w14:textId="77777777">
        <w:trPr>
          <w:trHeight w:val="286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72F2E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А.А.Блок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9DBAB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CEE6F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0404D2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9E5252" w14:paraId="6AF8C331" w14:textId="77777777">
        <w:trPr>
          <w:trHeight w:val="562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9B0A1" w14:textId="77777777" w:rsidR="009E5252" w:rsidRDefault="005024BC">
            <w:pPr>
              <w:spacing w:after="0" w:line="259" w:lineRule="auto"/>
              <w:ind w:left="0" w:right="2689" w:firstLine="0"/>
              <w:jc w:val="left"/>
            </w:pPr>
            <w:proofErr w:type="spellStart"/>
            <w:r>
              <w:rPr>
                <w:b/>
                <w:i/>
              </w:rPr>
              <w:t>Новокрестьянская</w:t>
            </w:r>
            <w:proofErr w:type="spellEnd"/>
            <w:r>
              <w:rPr>
                <w:b/>
                <w:i/>
              </w:rPr>
              <w:t xml:space="preserve"> поэзия </w:t>
            </w:r>
            <w:r>
              <w:t>Н. Клюев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49C8EA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63DE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D1197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08D9D667" w14:textId="77777777">
        <w:trPr>
          <w:trHeight w:val="286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1A05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С.Есенин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42F53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84025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19FBC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262F20D9" w14:textId="77777777">
        <w:trPr>
          <w:trHeight w:val="286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2DE7F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lastRenderedPageBreak/>
              <w:t>В. Маяковский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E8701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>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F52C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38196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</w:tr>
      <w:tr w:rsidR="009E5252" w14:paraId="0E0BEABF" w14:textId="77777777">
        <w:trPr>
          <w:trHeight w:val="1390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BF800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Литературный процесс 1920-х годов</w:t>
            </w:r>
          </w:p>
          <w:p w14:paraId="5B3609AA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А.А.Фадеев</w:t>
            </w:r>
            <w:proofErr w:type="spellEnd"/>
          </w:p>
          <w:p w14:paraId="431DADBA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И.Э.Бабель</w:t>
            </w:r>
            <w:proofErr w:type="spellEnd"/>
          </w:p>
          <w:p w14:paraId="649E92C8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Е.И.Замятин</w:t>
            </w:r>
            <w:proofErr w:type="spellEnd"/>
          </w:p>
          <w:p w14:paraId="3271F72C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М.М.Зощенко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417C4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0B0AA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64A45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564629D3" w14:textId="77777777">
        <w:trPr>
          <w:trHeight w:val="286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96545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Зачетная работа за 1-е полугодие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EF7A3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ED87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B0832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7AD3CB3F" w14:textId="77777777">
        <w:trPr>
          <w:trHeight w:val="838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F5E50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>Общая характеристика литературы 30-х годов</w:t>
            </w:r>
          </w:p>
          <w:p w14:paraId="34921B06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А.П.Платонов</w:t>
            </w:r>
            <w:proofErr w:type="spellEnd"/>
          </w:p>
          <w:p w14:paraId="64238799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М.А.Булгаков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5F14B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>28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6959F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6EA9F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</w:tr>
    </w:tbl>
    <w:p w14:paraId="2A2928E6" w14:textId="77777777" w:rsidR="009E5252" w:rsidRDefault="009E5252">
      <w:pPr>
        <w:spacing w:after="0" w:line="259" w:lineRule="auto"/>
        <w:ind w:left="-1136" w:right="1263" w:firstLine="0"/>
        <w:jc w:val="left"/>
      </w:pPr>
    </w:p>
    <w:tbl>
      <w:tblPr>
        <w:tblStyle w:val="TableGrid"/>
        <w:tblW w:w="12044" w:type="dxa"/>
        <w:tblInd w:w="1262" w:type="dxa"/>
        <w:tblCellMar>
          <w:top w:w="15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5922"/>
        <w:gridCol w:w="1742"/>
        <w:gridCol w:w="2402"/>
        <w:gridCol w:w="1978"/>
      </w:tblGrid>
      <w:tr w:rsidR="009E5252" w14:paraId="59A1F89D" w14:textId="77777777">
        <w:trPr>
          <w:trHeight w:val="2218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2C085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М.И.Цветаева</w:t>
            </w:r>
            <w:proofErr w:type="spellEnd"/>
          </w:p>
          <w:p w14:paraId="5270744C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О.Э.Мандельштам</w:t>
            </w:r>
            <w:proofErr w:type="spellEnd"/>
          </w:p>
          <w:p w14:paraId="3F2A7A7A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А.Н.Толстой</w:t>
            </w:r>
            <w:proofErr w:type="spellEnd"/>
          </w:p>
          <w:p w14:paraId="5BA95F41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М.М.Пришвин</w:t>
            </w:r>
            <w:proofErr w:type="spellEnd"/>
          </w:p>
          <w:p w14:paraId="0BB81EA7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Б.Л.Пастернак</w:t>
            </w:r>
            <w:proofErr w:type="spellEnd"/>
          </w:p>
          <w:p w14:paraId="317C9E92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А.А.Ахматова</w:t>
            </w:r>
            <w:proofErr w:type="spellEnd"/>
          </w:p>
          <w:p w14:paraId="14DC1FD5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Н.А.Заболоцкий</w:t>
            </w:r>
            <w:proofErr w:type="spellEnd"/>
          </w:p>
          <w:p w14:paraId="5BBDEB38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М.А.Шолохов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F5B011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704528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E63A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0E876B10" w14:textId="77777777">
        <w:trPr>
          <w:trHeight w:val="562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B8C0F" w14:textId="77777777" w:rsidR="009E5252" w:rsidRDefault="005024BC">
            <w:pPr>
              <w:spacing w:after="0" w:line="259" w:lineRule="auto"/>
              <w:ind w:left="0" w:right="695" w:firstLine="0"/>
              <w:jc w:val="left"/>
            </w:pPr>
            <w:r>
              <w:rPr>
                <w:b/>
                <w:i/>
              </w:rPr>
              <w:t xml:space="preserve">Из мировой литературы 1930-х годов </w:t>
            </w:r>
            <w:proofErr w:type="spellStart"/>
            <w:r>
              <w:t>О.Хаксли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8E567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1584F9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1528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43BBFEC1" w14:textId="77777777">
        <w:trPr>
          <w:trHeight w:val="286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2FBE2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А.Т.Твардовский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5FA58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1FBE0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AE85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4B6DB75D" w14:textId="77777777">
        <w:trPr>
          <w:trHeight w:val="562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9152C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</w:rPr>
              <w:t xml:space="preserve">Литература периода Великой Отечественной войны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1DF168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2F400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7A04E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18BF8C33" w14:textId="77777777">
        <w:trPr>
          <w:trHeight w:val="286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203B42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i/>
              </w:rPr>
              <w:t>А.И.Солженицын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E2FF7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2DA2B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086960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1B6DAE1D" w14:textId="77777777">
        <w:trPr>
          <w:trHeight w:val="562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251FA" w14:textId="77777777" w:rsidR="009E5252" w:rsidRDefault="005024BC">
            <w:pPr>
              <w:spacing w:after="0" w:line="259" w:lineRule="auto"/>
              <w:ind w:left="0" w:right="1677" w:firstLine="0"/>
              <w:jc w:val="left"/>
            </w:pPr>
            <w:r>
              <w:rPr>
                <w:b/>
                <w:i/>
              </w:rPr>
              <w:t xml:space="preserve">Из мировой литературы </w:t>
            </w:r>
            <w:proofErr w:type="spellStart"/>
            <w:r>
              <w:t>Э.Хемингуэй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FA84E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A892ED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958BA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648C6DC8" w14:textId="77777777">
        <w:trPr>
          <w:trHeight w:val="2218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D6081" w14:textId="77777777" w:rsidR="009E5252" w:rsidRDefault="005024BC">
            <w:pPr>
              <w:spacing w:after="0" w:line="238" w:lineRule="auto"/>
              <w:ind w:left="0" w:right="746" w:firstLine="0"/>
              <w:jc w:val="left"/>
            </w:pPr>
            <w:r>
              <w:rPr>
                <w:b/>
                <w:i/>
              </w:rPr>
              <w:lastRenderedPageBreak/>
              <w:t xml:space="preserve">Полвека русской поэзии (поэзия послевоенного периода) </w:t>
            </w:r>
            <w:proofErr w:type="spellStart"/>
            <w:r>
              <w:t>Л.Н.Мартынов</w:t>
            </w:r>
            <w:proofErr w:type="spellEnd"/>
          </w:p>
          <w:p w14:paraId="512C2A20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С.П.Гудзенко</w:t>
            </w:r>
            <w:proofErr w:type="spellEnd"/>
          </w:p>
          <w:p w14:paraId="2658F1BB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А.П.Межиров</w:t>
            </w:r>
            <w:proofErr w:type="spellEnd"/>
          </w:p>
          <w:p w14:paraId="3D3E602F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Ю.В.Друнина</w:t>
            </w:r>
            <w:proofErr w:type="spellEnd"/>
          </w:p>
          <w:p w14:paraId="1CFCCF55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Е.М.Винокуров</w:t>
            </w:r>
            <w:proofErr w:type="spellEnd"/>
          </w:p>
          <w:p w14:paraId="29AAA4B4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t>И.А.Бродский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D6968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41705A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02808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499EEA65" w14:textId="77777777">
        <w:trPr>
          <w:trHeight w:val="3300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C784E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2"/>
              </w:rPr>
              <w:t>Русская проза 1950-2000-х годов</w:t>
            </w:r>
          </w:p>
          <w:p w14:paraId="488042B2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В.П.Некрасов</w:t>
            </w:r>
            <w:proofErr w:type="spellEnd"/>
          </w:p>
          <w:p w14:paraId="7B8B71F7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Б.А.Можаев</w:t>
            </w:r>
            <w:proofErr w:type="spellEnd"/>
          </w:p>
          <w:p w14:paraId="2F9FFFA0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В.И.Белов</w:t>
            </w:r>
            <w:proofErr w:type="spellEnd"/>
          </w:p>
          <w:p w14:paraId="281E705F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В.Г.Распутин</w:t>
            </w:r>
            <w:proofErr w:type="spellEnd"/>
          </w:p>
          <w:p w14:paraId="32C9BEC9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В.М.Шукшин</w:t>
            </w:r>
            <w:proofErr w:type="spellEnd"/>
          </w:p>
          <w:p w14:paraId="00A8E96F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А.В.Вампилов</w:t>
            </w:r>
            <w:proofErr w:type="spellEnd"/>
          </w:p>
          <w:p w14:paraId="6B0FF494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Ф.А.Абрамов</w:t>
            </w:r>
            <w:proofErr w:type="spellEnd"/>
          </w:p>
          <w:p w14:paraId="5E26C6E1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К.Д.Воробьев</w:t>
            </w:r>
            <w:proofErr w:type="spellEnd"/>
          </w:p>
          <w:p w14:paraId="10A88786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В.Кондратьев</w:t>
            </w:r>
            <w:proofErr w:type="spellEnd"/>
          </w:p>
          <w:p w14:paraId="2C63D4BB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Е.И.Носов</w:t>
            </w:r>
            <w:proofErr w:type="spellEnd"/>
          </w:p>
          <w:p w14:paraId="0CE4D47E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Ю.В.Трифонов</w:t>
            </w:r>
            <w:proofErr w:type="spellEnd"/>
          </w:p>
          <w:p w14:paraId="41B88EFC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А.Г.Битов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22FA3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>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A751A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>1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B4E12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755EBBCB" w14:textId="77777777">
        <w:trPr>
          <w:trHeight w:val="516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30712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В.С.Маканин</w:t>
            </w:r>
            <w:proofErr w:type="spellEnd"/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32A56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BF530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A2B60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7A8EE9CD" w14:textId="77777777">
        <w:trPr>
          <w:trHeight w:val="528"/>
        </w:trPr>
        <w:tc>
          <w:tcPr>
            <w:tcW w:w="59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7443F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i/>
                <w:sz w:val="22"/>
              </w:rPr>
              <w:t>Итого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20C37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>102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B5FF6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>2</w:t>
            </w:r>
          </w:p>
        </w:tc>
        <w:tc>
          <w:tcPr>
            <w:tcW w:w="1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533C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t>7</w:t>
            </w:r>
          </w:p>
        </w:tc>
      </w:tr>
    </w:tbl>
    <w:p w14:paraId="105C36E4" w14:textId="6F2C4069" w:rsidR="005024BC" w:rsidRDefault="005024BC">
      <w:pPr>
        <w:pStyle w:val="2"/>
        <w:ind w:left="4544"/>
      </w:pPr>
    </w:p>
    <w:p w14:paraId="0FAFF89B" w14:textId="6CE0FA8B" w:rsidR="005024BC" w:rsidRDefault="005024BC" w:rsidP="005024BC"/>
    <w:p w14:paraId="0DF89518" w14:textId="147C7118" w:rsidR="005024BC" w:rsidRDefault="005024BC" w:rsidP="005024BC"/>
    <w:p w14:paraId="050B621D" w14:textId="20BFB573" w:rsidR="005024BC" w:rsidRDefault="005024BC" w:rsidP="005024BC"/>
    <w:p w14:paraId="75A0B81E" w14:textId="31C451B5" w:rsidR="005024BC" w:rsidRDefault="005024BC" w:rsidP="005024BC"/>
    <w:p w14:paraId="537F5B81" w14:textId="57E63A08" w:rsidR="005024BC" w:rsidRDefault="005024BC" w:rsidP="005024BC"/>
    <w:p w14:paraId="364D1A66" w14:textId="46FA9E8F" w:rsidR="005024BC" w:rsidRDefault="005024BC" w:rsidP="005024BC"/>
    <w:p w14:paraId="17A1B62F" w14:textId="31D6E192" w:rsidR="005024BC" w:rsidRDefault="005024BC" w:rsidP="005024BC"/>
    <w:p w14:paraId="1B98763B" w14:textId="42FC8741" w:rsidR="005024BC" w:rsidRDefault="005024BC" w:rsidP="005024BC"/>
    <w:p w14:paraId="6CDDAFF0" w14:textId="0FB37689" w:rsidR="005024BC" w:rsidRDefault="005024BC" w:rsidP="005024BC"/>
    <w:p w14:paraId="72D7326B" w14:textId="44B62C1B" w:rsidR="005024BC" w:rsidRDefault="005024BC" w:rsidP="005024BC"/>
    <w:p w14:paraId="1BC6DDC1" w14:textId="3735F5B4" w:rsidR="005024BC" w:rsidRDefault="005024BC" w:rsidP="005024BC"/>
    <w:p w14:paraId="2C1FC3E6" w14:textId="59AB094C" w:rsidR="005024BC" w:rsidRDefault="005024BC" w:rsidP="005024BC"/>
    <w:p w14:paraId="11909209" w14:textId="77777777" w:rsidR="005024BC" w:rsidRPr="005024BC" w:rsidRDefault="005024BC" w:rsidP="005024BC"/>
    <w:p w14:paraId="152B4DAC" w14:textId="77777777" w:rsidR="005024BC" w:rsidRDefault="005024BC">
      <w:pPr>
        <w:pStyle w:val="2"/>
        <w:ind w:left="4544"/>
      </w:pPr>
    </w:p>
    <w:p w14:paraId="0B17E194" w14:textId="3C39EC4E" w:rsidR="009E5252" w:rsidRDefault="005024BC">
      <w:pPr>
        <w:pStyle w:val="2"/>
        <w:ind w:left="4544"/>
      </w:pPr>
      <w:r>
        <w:t>ТЕМАТИЧЕСКОЕ ПЛАНИРОВАНИЕ 11 КЛАСС</w:t>
      </w:r>
    </w:p>
    <w:tbl>
      <w:tblPr>
        <w:tblStyle w:val="TableGrid"/>
        <w:tblW w:w="14860" w:type="dxa"/>
        <w:tblInd w:w="-114" w:type="dxa"/>
        <w:tblCellMar>
          <w:top w:w="13" w:type="dxa"/>
          <w:left w:w="110" w:type="dxa"/>
          <w:right w:w="153" w:type="dxa"/>
        </w:tblCellMar>
        <w:tblLook w:val="04A0" w:firstRow="1" w:lastRow="0" w:firstColumn="1" w:lastColumn="0" w:noHBand="0" w:noVBand="1"/>
      </w:tblPr>
      <w:tblGrid>
        <w:gridCol w:w="828"/>
        <w:gridCol w:w="7926"/>
        <w:gridCol w:w="1844"/>
        <w:gridCol w:w="1984"/>
        <w:gridCol w:w="2278"/>
      </w:tblGrid>
      <w:tr w:rsidR="009E5252" w14:paraId="53B90219" w14:textId="77777777">
        <w:trPr>
          <w:trHeight w:val="91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5A1B1" w14:textId="77777777" w:rsidR="009E5252" w:rsidRDefault="005024BC">
            <w:pPr>
              <w:spacing w:after="0" w:line="259" w:lineRule="auto"/>
              <w:ind w:left="206" w:firstLine="0"/>
              <w:jc w:val="left"/>
            </w:pPr>
            <w:r>
              <w:rPr>
                <w:b/>
                <w:sz w:val="20"/>
              </w:rPr>
              <w:t>№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8BC3F" w14:textId="77777777" w:rsidR="009E5252" w:rsidRDefault="005024BC">
            <w:pPr>
              <w:spacing w:after="0" w:line="259" w:lineRule="auto"/>
              <w:ind w:left="3338" w:right="2524" w:hanging="312"/>
            </w:pPr>
            <w:proofErr w:type="gramStart"/>
            <w:r>
              <w:rPr>
                <w:b/>
                <w:sz w:val="20"/>
              </w:rPr>
              <w:t>Название  раздела</w:t>
            </w:r>
            <w:proofErr w:type="gramEnd"/>
            <w:r>
              <w:rPr>
                <w:b/>
                <w:sz w:val="20"/>
              </w:rPr>
              <w:t xml:space="preserve"> Тема урока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A9886" w14:textId="77777777" w:rsidR="009E5252" w:rsidRDefault="005024BC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sz w:val="20"/>
              </w:rPr>
              <w:t>Кол-во часов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A2C24" w14:textId="77777777" w:rsidR="009E5252" w:rsidRDefault="005024BC">
            <w:pPr>
              <w:spacing w:after="0" w:line="259" w:lineRule="auto"/>
              <w:ind w:left="46" w:firstLine="0"/>
              <w:jc w:val="center"/>
            </w:pPr>
            <w:r>
              <w:rPr>
                <w:b/>
                <w:sz w:val="20"/>
              </w:rPr>
              <w:t>Контроль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C244A" w14:textId="77777777" w:rsidR="009E5252" w:rsidRDefault="005024BC">
            <w:pPr>
              <w:spacing w:after="0" w:line="259" w:lineRule="auto"/>
              <w:ind w:left="45" w:firstLine="0"/>
              <w:jc w:val="center"/>
            </w:pPr>
            <w:r>
              <w:rPr>
                <w:b/>
                <w:sz w:val="20"/>
              </w:rPr>
              <w:t>Дата</w:t>
            </w:r>
          </w:p>
        </w:tc>
      </w:tr>
      <w:tr w:rsidR="009E5252" w14:paraId="3F9A2950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26367" w14:textId="77777777" w:rsidR="009E5252" w:rsidRDefault="005024BC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>1.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C5CF5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Изучение языка художественной литературы</w:t>
            </w:r>
            <w:r>
              <w:rPr>
                <w:sz w:val="22"/>
              </w:rPr>
              <w:t>. Анализ художественного текста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6E445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E68F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DE54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4718781A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FB204" w14:textId="77777777" w:rsidR="009E5252" w:rsidRDefault="005024BC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>2.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CEFA8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Мировая литература рубежа XIX-XX веков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306AD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4046D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5A7A73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74538886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C44D9F" w14:textId="77777777" w:rsidR="009E5252" w:rsidRDefault="005024BC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>3.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28DE0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Русская литература начала XX века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99E4B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A8DDF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169C5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0E9DEECB" w14:textId="77777777">
        <w:trPr>
          <w:trHeight w:val="240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3A97457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                                                                     </w:t>
            </w:r>
            <w:proofErr w:type="spellStart"/>
            <w:r>
              <w:rPr>
                <w:b/>
                <w:sz w:val="20"/>
              </w:rPr>
              <w:t>И.А.Бунин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6E10A97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2602CA8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53BB3680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DE9957" w14:textId="77777777" w:rsidR="009E5252" w:rsidRDefault="005024BC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>4.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D9645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Творчество </w:t>
            </w:r>
            <w:proofErr w:type="spellStart"/>
            <w:r>
              <w:rPr>
                <w:sz w:val="22"/>
              </w:rPr>
              <w:t>И.А.Бунина</w:t>
            </w:r>
            <w:proofErr w:type="spellEnd"/>
            <w:r>
              <w:rPr>
                <w:sz w:val="22"/>
              </w:rPr>
              <w:t xml:space="preserve">. Изображение России в повести </w:t>
            </w:r>
            <w:proofErr w:type="spellStart"/>
            <w:r>
              <w:rPr>
                <w:sz w:val="22"/>
              </w:rPr>
              <w:t>И.А.Бунина</w:t>
            </w:r>
            <w:proofErr w:type="spellEnd"/>
            <w:r>
              <w:rPr>
                <w:sz w:val="22"/>
              </w:rPr>
              <w:t xml:space="preserve"> «Деревня»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6A8B9D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AE8DD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4569B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06F85EDB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69D32" w14:textId="77777777" w:rsidR="009E5252" w:rsidRDefault="005024BC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>5.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9790D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Образ греха в рассказе </w:t>
            </w:r>
            <w:proofErr w:type="spellStart"/>
            <w:r>
              <w:rPr>
                <w:sz w:val="22"/>
              </w:rPr>
              <w:t>И.А.Бунина</w:t>
            </w:r>
            <w:proofErr w:type="spellEnd"/>
            <w:r>
              <w:rPr>
                <w:sz w:val="22"/>
              </w:rPr>
              <w:t xml:space="preserve"> «Господин из Сан-Франциско»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5EB86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393AA3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8B5995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1A62911B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BB41B" w14:textId="77777777" w:rsidR="009E5252" w:rsidRDefault="005024BC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>6.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91A4B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Кризис цивилизации в рассказе </w:t>
            </w:r>
            <w:proofErr w:type="spellStart"/>
            <w:r>
              <w:rPr>
                <w:sz w:val="22"/>
              </w:rPr>
              <w:t>И.А.Бунина</w:t>
            </w:r>
            <w:proofErr w:type="spellEnd"/>
            <w:r>
              <w:rPr>
                <w:sz w:val="22"/>
              </w:rPr>
              <w:t xml:space="preserve"> «Господин из Сан-Франциско»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288B5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38EC6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9280E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14D70A05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58190" w14:textId="77777777" w:rsidR="009E5252" w:rsidRDefault="005024BC">
            <w:pPr>
              <w:spacing w:after="0" w:line="259" w:lineRule="auto"/>
              <w:ind w:left="45" w:firstLine="0"/>
              <w:jc w:val="center"/>
            </w:pPr>
            <w:r>
              <w:rPr>
                <w:sz w:val="20"/>
              </w:rPr>
              <w:t>7.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85977" w14:textId="77777777" w:rsidR="009E5252" w:rsidRDefault="005024B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Тема любви в рассказах </w:t>
            </w:r>
            <w:proofErr w:type="spellStart"/>
            <w:r>
              <w:rPr>
                <w:sz w:val="22"/>
              </w:rPr>
              <w:t>И.А.Бунина</w:t>
            </w:r>
            <w:proofErr w:type="spellEnd"/>
            <w:r>
              <w:rPr>
                <w:sz w:val="22"/>
              </w:rPr>
              <w:t xml:space="preserve"> «Солнечный удар», «Темные аллеи», «Чистый понедельник»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CF023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5A9E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20218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08A96357" w14:textId="77777777">
        <w:trPr>
          <w:trHeight w:val="242"/>
        </w:trPr>
        <w:tc>
          <w:tcPr>
            <w:tcW w:w="105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8A8173E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0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  <w:sz w:val="20"/>
              </w:rPr>
              <w:t>А.И.Куприн</w:t>
            </w:r>
            <w:proofErr w:type="spellEnd"/>
          </w:p>
        </w:tc>
        <w:tc>
          <w:tcPr>
            <w:tcW w:w="198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3906C8F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6A164EB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2CEA506C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4BD85" w14:textId="77777777" w:rsidR="009E5252" w:rsidRDefault="005024BC">
            <w:pPr>
              <w:spacing w:after="0" w:line="259" w:lineRule="auto"/>
              <w:ind w:left="46" w:firstLine="0"/>
              <w:jc w:val="center"/>
            </w:pPr>
            <w:r>
              <w:rPr>
                <w:sz w:val="22"/>
              </w:rPr>
              <w:t>8.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F78B01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А.И.Куприн</w:t>
            </w:r>
            <w:proofErr w:type="spellEnd"/>
            <w:r>
              <w:rPr>
                <w:sz w:val="22"/>
              </w:rPr>
              <w:t xml:space="preserve">. Мир духовный и </w:t>
            </w:r>
            <w:proofErr w:type="gramStart"/>
            <w:r>
              <w:rPr>
                <w:sz w:val="22"/>
              </w:rPr>
              <w:t>мир</w:t>
            </w:r>
            <w:proofErr w:type="gramEnd"/>
            <w:r>
              <w:rPr>
                <w:sz w:val="22"/>
              </w:rPr>
              <w:t xml:space="preserve"> цивилизованный в повести </w:t>
            </w:r>
            <w:proofErr w:type="spellStart"/>
            <w:r>
              <w:rPr>
                <w:sz w:val="22"/>
              </w:rPr>
              <w:t>А.И.Куприна</w:t>
            </w:r>
            <w:proofErr w:type="spellEnd"/>
            <w:r>
              <w:rPr>
                <w:sz w:val="22"/>
              </w:rPr>
              <w:t xml:space="preserve"> «Олеся»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C9095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3A1A3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CA748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4FE93215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BFBDA" w14:textId="77777777" w:rsidR="009E5252" w:rsidRDefault="005024BC">
            <w:pPr>
              <w:spacing w:after="0" w:line="259" w:lineRule="auto"/>
              <w:ind w:left="46" w:firstLine="0"/>
              <w:jc w:val="center"/>
            </w:pPr>
            <w:r>
              <w:rPr>
                <w:sz w:val="22"/>
              </w:rPr>
              <w:t>9.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9B203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Талант любви и тема социального неравенства в повести </w:t>
            </w:r>
            <w:proofErr w:type="spellStart"/>
            <w:r>
              <w:rPr>
                <w:sz w:val="22"/>
              </w:rPr>
              <w:t>А.И.Куприна</w:t>
            </w:r>
            <w:proofErr w:type="spellEnd"/>
            <w:r>
              <w:rPr>
                <w:sz w:val="22"/>
              </w:rPr>
              <w:t xml:space="preserve"> «Гранатовый браслет»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F270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761E4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3524D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63804A5C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32EDD" w14:textId="77777777" w:rsidR="009E5252" w:rsidRDefault="005024BC">
            <w:pPr>
              <w:spacing w:after="0" w:line="259" w:lineRule="auto"/>
              <w:ind w:left="46" w:firstLine="0"/>
              <w:jc w:val="center"/>
            </w:pPr>
            <w:r>
              <w:rPr>
                <w:sz w:val="22"/>
              </w:rPr>
              <w:t>10.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99A8F5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Контрольное сочинение по творчеству </w:t>
            </w:r>
            <w:proofErr w:type="spellStart"/>
            <w:r>
              <w:rPr>
                <w:sz w:val="22"/>
              </w:rPr>
              <w:t>И.А.Бунина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А.И.Куприна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F37C38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1598B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0"/>
              </w:rPr>
              <w:t>Сочинение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5043C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1263826E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A016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lastRenderedPageBreak/>
              <w:t xml:space="preserve">   11.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73EB6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Творчество </w:t>
            </w:r>
            <w:proofErr w:type="spellStart"/>
            <w:r>
              <w:rPr>
                <w:sz w:val="22"/>
              </w:rPr>
              <w:t>Л.Н.Андреева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DBA56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25694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1D5F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557EFC6A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F834A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12.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C72BE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Творчество </w:t>
            </w:r>
            <w:proofErr w:type="spellStart"/>
            <w:r>
              <w:rPr>
                <w:sz w:val="22"/>
              </w:rPr>
              <w:t>И.С.Шмелева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ABA18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1E0BE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7B171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5EEA36FF" w14:textId="77777777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6497A" w14:textId="77777777" w:rsidR="009E5252" w:rsidRDefault="005024BC">
            <w:pPr>
              <w:spacing w:after="0" w:line="259" w:lineRule="auto"/>
              <w:ind w:left="46" w:firstLine="0"/>
              <w:jc w:val="center"/>
            </w:pPr>
            <w:r>
              <w:rPr>
                <w:sz w:val="22"/>
              </w:rPr>
              <w:t>13.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D6E11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Творчество </w:t>
            </w:r>
            <w:proofErr w:type="spellStart"/>
            <w:r>
              <w:rPr>
                <w:sz w:val="22"/>
              </w:rPr>
              <w:t>Б.К.Зайцева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4441D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5E061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DCCE4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5A4CAB54" w14:textId="77777777" w:rsidR="009E5252" w:rsidRDefault="009E5252">
      <w:pPr>
        <w:spacing w:after="0" w:line="259" w:lineRule="auto"/>
        <w:ind w:left="-1136" w:right="15705" w:firstLine="0"/>
        <w:jc w:val="left"/>
      </w:pPr>
    </w:p>
    <w:tbl>
      <w:tblPr>
        <w:tblStyle w:val="TableGrid"/>
        <w:tblW w:w="14860" w:type="dxa"/>
        <w:tblInd w:w="-114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7926"/>
        <w:gridCol w:w="1844"/>
        <w:gridCol w:w="1984"/>
        <w:gridCol w:w="2278"/>
      </w:tblGrid>
      <w:tr w:rsidR="009E5252" w14:paraId="77108B8A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5956C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3D41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4CB77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E80CE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19F4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619AFB5D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2E89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14.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40BEB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Творчество </w:t>
            </w:r>
            <w:proofErr w:type="spellStart"/>
            <w:r>
              <w:rPr>
                <w:sz w:val="22"/>
              </w:rPr>
              <w:t>А.Т.Аверченко</w:t>
            </w:r>
            <w:proofErr w:type="spellEnd"/>
            <w:r>
              <w:rPr>
                <w:sz w:val="22"/>
              </w:rPr>
              <w:t xml:space="preserve">, Тэффи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2184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64BB6A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6B218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088F7DCA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A04EA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15.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8B4E96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Творчество </w:t>
            </w:r>
            <w:proofErr w:type="spellStart"/>
            <w:r>
              <w:rPr>
                <w:sz w:val="22"/>
              </w:rPr>
              <w:t>В.В.Набокова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2B891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F77FC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AA1D7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485EF611" w14:textId="77777777">
        <w:trPr>
          <w:trHeight w:val="264"/>
        </w:trPr>
        <w:tc>
          <w:tcPr>
            <w:tcW w:w="1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974B5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                                            Особенности поэзии начала XX века </w:t>
            </w:r>
          </w:p>
        </w:tc>
      </w:tr>
      <w:tr w:rsidR="009E5252" w14:paraId="71C786B3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2D61B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16.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CCFEE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Серебряный век как литературно-эстетическая категория. Модернизм поэзии Серебряного века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1BCB3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CD55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F21975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6CC8BAA7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78222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17.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804A0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Символизм как литературное течение. </w:t>
            </w:r>
            <w:proofErr w:type="spellStart"/>
            <w:r>
              <w:rPr>
                <w:b/>
                <w:sz w:val="22"/>
              </w:rPr>
              <w:t>В.Я.Брюсов</w:t>
            </w:r>
            <w:proofErr w:type="spellEnd"/>
            <w:r>
              <w:rPr>
                <w:sz w:val="22"/>
              </w:rPr>
              <w:t xml:space="preserve"> как основоположник русского символизма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F669C3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063A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FB53D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307FC041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7C2C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18.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18636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Своеобразие художественного творчества </w:t>
            </w:r>
            <w:proofErr w:type="spellStart"/>
            <w:r>
              <w:rPr>
                <w:b/>
                <w:sz w:val="22"/>
              </w:rPr>
              <w:t>К.Д.Бальмонта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6CAE9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3523F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6E944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437CE928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3C54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19.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BA3DA0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Основные темы и мотивы лирики </w:t>
            </w:r>
            <w:proofErr w:type="spellStart"/>
            <w:r>
              <w:rPr>
                <w:b/>
                <w:sz w:val="22"/>
              </w:rPr>
              <w:t>И.Ф.Анненского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Ф.Сологуба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А.Белого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1E89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F278B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CB4B2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3B1E3C10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96ADD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20.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7721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Русский акмеизм и его истоки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7F478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A8460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161E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1B9BB997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31060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21.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7EF31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Проблематика и поэтика лирики </w:t>
            </w:r>
            <w:proofErr w:type="spellStart"/>
            <w:r>
              <w:rPr>
                <w:b/>
                <w:sz w:val="22"/>
              </w:rPr>
              <w:t>Н.С.Гумилева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00D1B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3AAA3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66035D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3A72E766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8F2D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22.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8976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Футуризм как литературное течение модернизма. Лирика </w:t>
            </w:r>
            <w:proofErr w:type="spellStart"/>
            <w:r>
              <w:rPr>
                <w:b/>
                <w:sz w:val="22"/>
              </w:rPr>
              <w:t>И.Северянина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В.Ф.Ходасевича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66516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C213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3EDF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6EFDF261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40D98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23.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A5C62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Контрольное сочинение по произведениям поэтов Серебряного века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6DF1C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A2844" w14:textId="77777777" w:rsidR="009E5252" w:rsidRDefault="005024B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Сочинение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76C2E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39704893" w14:textId="77777777">
        <w:trPr>
          <w:trHeight w:val="262"/>
        </w:trPr>
        <w:tc>
          <w:tcPr>
            <w:tcW w:w="1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872FE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                                                                  </w:t>
            </w:r>
            <w:proofErr w:type="spellStart"/>
            <w:r>
              <w:rPr>
                <w:b/>
                <w:sz w:val="22"/>
              </w:rPr>
              <w:t>М.Горький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</w:tr>
      <w:tr w:rsidR="009E5252" w14:paraId="50BB1729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D0220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24.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74D7B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М.Горький</w:t>
            </w:r>
            <w:proofErr w:type="spellEnd"/>
            <w:r>
              <w:rPr>
                <w:sz w:val="22"/>
              </w:rPr>
              <w:t xml:space="preserve">: жизнь, творчество, личность. Ранние романтические рассказы </w:t>
            </w:r>
            <w:proofErr w:type="spellStart"/>
            <w:r>
              <w:rPr>
                <w:sz w:val="22"/>
              </w:rPr>
              <w:t>М.Горького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448F0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F168D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E057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651DE960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6A85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lastRenderedPageBreak/>
              <w:t>25.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4D00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Рассказ </w:t>
            </w:r>
            <w:proofErr w:type="spellStart"/>
            <w:r>
              <w:rPr>
                <w:sz w:val="22"/>
              </w:rPr>
              <w:t>М.Горького</w:t>
            </w:r>
            <w:proofErr w:type="spellEnd"/>
            <w:r>
              <w:rPr>
                <w:sz w:val="22"/>
              </w:rPr>
              <w:t xml:space="preserve"> «Старуха Изергиль». Проблематика и особенности композиции произведения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1ED4B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90621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CD616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0283E37B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EEA7B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26.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64C05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Пьеса </w:t>
            </w:r>
            <w:proofErr w:type="spellStart"/>
            <w:r>
              <w:rPr>
                <w:sz w:val="22"/>
              </w:rPr>
              <w:t>М.Горького</w:t>
            </w:r>
            <w:proofErr w:type="spellEnd"/>
            <w:r>
              <w:rPr>
                <w:sz w:val="22"/>
              </w:rPr>
              <w:t xml:space="preserve"> «На дне» как социально-философская драма. Система образов произведения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F45C3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43E5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A446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44CC302B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A9531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27.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A326C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Спор о назначении человека в пьесе </w:t>
            </w:r>
            <w:proofErr w:type="spellStart"/>
            <w:r>
              <w:rPr>
                <w:sz w:val="22"/>
              </w:rPr>
              <w:t>М.Горького</w:t>
            </w:r>
            <w:proofErr w:type="spellEnd"/>
            <w:r>
              <w:rPr>
                <w:sz w:val="22"/>
              </w:rPr>
              <w:t xml:space="preserve"> «На дне»: «три правды» и их трагическое столкновение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D3DDD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B1EF4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3E0C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860CB58" w14:textId="77777777" w:rsidR="009E5252" w:rsidRDefault="009E5252">
      <w:pPr>
        <w:spacing w:after="0" w:line="259" w:lineRule="auto"/>
        <w:ind w:left="-1136" w:right="15705" w:firstLine="0"/>
        <w:jc w:val="left"/>
      </w:pPr>
    </w:p>
    <w:tbl>
      <w:tblPr>
        <w:tblStyle w:val="TableGrid"/>
        <w:tblW w:w="14860" w:type="dxa"/>
        <w:tblInd w:w="-114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7926"/>
        <w:gridCol w:w="1844"/>
        <w:gridCol w:w="1984"/>
        <w:gridCol w:w="2278"/>
      </w:tblGrid>
      <w:tr w:rsidR="009E5252" w14:paraId="4F1257AA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D41F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28.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878B58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Своеобразие публицистики и мемуарных очерков </w:t>
            </w:r>
            <w:proofErr w:type="spellStart"/>
            <w:r>
              <w:rPr>
                <w:sz w:val="22"/>
              </w:rPr>
              <w:t>М.Горького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97FE4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AC2E42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79169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0A537D7D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B9EB87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29.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D5A8F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Контрольное сочинение по творчеству </w:t>
            </w:r>
            <w:proofErr w:type="spellStart"/>
            <w:r>
              <w:rPr>
                <w:sz w:val="22"/>
              </w:rPr>
              <w:t>М.Горького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7E27C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89447" w14:textId="77777777" w:rsidR="009E5252" w:rsidRDefault="005024B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Сочинение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D2A7C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22CF451D" w14:textId="77777777">
        <w:trPr>
          <w:trHeight w:val="264"/>
        </w:trPr>
        <w:tc>
          <w:tcPr>
            <w:tcW w:w="1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DEDB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                                                                            </w:t>
            </w:r>
            <w:proofErr w:type="spellStart"/>
            <w:r>
              <w:rPr>
                <w:b/>
                <w:sz w:val="22"/>
              </w:rPr>
              <w:t>А.А.Блок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</w:tr>
      <w:tr w:rsidR="009E5252" w14:paraId="3CE7C1E0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B1CF1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30.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EDE4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Жизнь, творчество, личность </w:t>
            </w:r>
            <w:proofErr w:type="spellStart"/>
            <w:r>
              <w:rPr>
                <w:sz w:val="22"/>
              </w:rPr>
              <w:t>А.А.Блока</w:t>
            </w:r>
            <w:proofErr w:type="spellEnd"/>
            <w:r>
              <w:rPr>
                <w:sz w:val="22"/>
              </w:rPr>
              <w:t>. Темы и образы ранней лирики. «Стихи о Прекрасной Даме»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02157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BD475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25BC8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7C757C77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58D63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31.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DCEBB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Тема «страшного мира» в лирике </w:t>
            </w:r>
            <w:proofErr w:type="spellStart"/>
            <w:r>
              <w:rPr>
                <w:sz w:val="22"/>
              </w:rPr>
              <w:t>А.А.Блока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0A584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A7AAB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0B110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0CA4D5B7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D046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32.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6EEC2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Тема Родины и исторического пути России в лирике </w:t>
            </w:r>
            <w:proofErr w:type="spellStart"/>
            <w:r>
              <w:rPr>
                <w:sz w:val="22"/>
              </w:rPr>
              <w:t>А.А.Блока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286CF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A7044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1BBF7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726C0947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77EEF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33.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D6C2A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Поэма </w:t>
            </w:r>
            <w:proofErr w:type="spellStart"/>
            <w:r>
              <w:rPr>
                <w:sz w:val="22"/>
              </w:rPr>
              <w:t>А.А.Блока</w:t>
            </w:r>
            <w:proofErr w:type="spellEnd"/>
            <w:r>
              <w:rPr>
                <w:sz w:val="22"/>
              </w:rPr>
              <w:t xml:space="preserve"> «Двенадцать»: жанр, стиль, композиция и проблематика произведения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B8330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B30F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6327F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5153FCD6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CCC26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34.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0A240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Контрольное сочинение по творчеству </w:t>
            </w:r>
            <w:proofErr w:type="spellStart"/>
            <w:r>
              <w:rPr>
                <w:sz w:val="22"/>
              </w:rPr>
              <w:t>А.А.Блока</w:t>
            </w:r>
            <w:proofErr w:type="spellEnd"/>
            <w:r>
              <w:rPr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D3FED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8A364C" w14:textId="77777777" w:rsidR="009E5252" w:rsidRDefault="005024B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Сочинение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1DB3A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08B0A413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837F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35.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6C3E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2"/>
              </w:rPr>
              <w:t>Новокрестьянская</w:t>
            </w:r>
            <w:proofErr w:type="spellEnd"/>
            <w:r>
              <w:rPr>
                <w:b/>
                <w:sz w:val="22"/>
              </w:rPr>
              <w:t xml:space="preserve"> поэзия.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Н.А.Клюев</w:t>
            </w:r>
            <w:proofErr w:type="spellEnd"/>
            <w:r>
              <w:rPr>
                <w:sz w:val="22"/>
              </w:rPr>
              <w:t xml:space="preserve">: истоки и художественный мир поэзии </w:t>
            </w:r>
            <w:proofErr w:type="spellStart"/>
            <w:r>
              <w:rPr>
                <w:sz w:val="22"/>
              </w:rPr>
              <w:t>Н.А.Клюева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1367A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3C9C0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FA602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56033E46" w14:textId="77777777">
        <w:trPr>
          <w:trHeight w:val="262"/>
        </w:trPr>
        <w:tc>
          <w:tcPr>
            <w:tcW w:w="1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31E6D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                                                                          </w:t>
            </w:r>
            <w:proofErr w:type="spellStart"/>
            <w:r>
              <w:rPr>
                <w:b/>
                <w:sz w:val="22"/>
              </w:rPr>
              <w:t>С.А.Есенин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</w:tr>
      <w:tr w:rsidR="009E5252" w14:paraId="7DE8345C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8D4E0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36.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B803A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С.А.Есенина</w:t>
            </w:r>
            <w:proofErr w:type="spellEnd"/>
            <w:r>
              <w:rPr>
                <w:sz w:val="22"/>
              </w:rPr>
              <w:t>. Жизнь, творчество, ранняя лирика поэта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E54B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35F3E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C97DB3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05A85976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DA2AF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37.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6F7C2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Тема Родины и природы в поэзии </w:t>
            </w:r>
            <w:proofErr w:type="spellStart"/>
            <w:r>
              <w:rPr>
                <w:sz w:val="22"/>
              </w:rPr>
              <w:t>С.А.Есенина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1B7B55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74C04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C01A8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4D00A38E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CA5A9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38.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C1B2A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Тема любви в лирике </w:t>
            </w:r>
            <w:proofErr w:type="spellStart"/>
            <w:r>
              <w:rPr>
                <w:sz w:val="22"/>
              </w:rPr>
              <w:t>С.А.Есенина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ADAC5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07A077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3DA75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0561EA16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8F4B8A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lastRenderedPageBreak/>
              <w:t>39.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1B584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Поэма </w:t>
            </w:r>
            <w:proofErr w:type="spellStart"/>
            <w:r>
              <w:rPr>
                <w:sz w:val="22"/>
              </w:rPr>
              <w:t>С.А.Есенина</w:t>
            </w:r>
            <w:proofErr w:type="spellEnd"/>
            <w:r>
              <w:rPr>
                <w:sz w:val="22"/>
              </w:rPr>
              <w:t xml:space="preserve"> «Анна Снегина»: анализ лиро-эпического произведения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D4E43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03ADA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EA738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1E3FDF90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E0032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40.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3A4C76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Тема быстротечности человеческого бытия в лирике </w:t>
            </w:r>
            <w:proofErr w:type="spellStart"/>
            <w:r>
              <w:rPr>
                <w:sz w:val="22"/>
              </w:rPr>
              <w:t>С.А.Есенина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443F3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FAF7F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FC7C79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575C28C2" w14:textId="77777777">
        <w:trPr>
          <w:trHeight w:val="264"/>
        </w:trPr>
        <w:tc>
          <w:tcPr>
            <w:tcW w:w="1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0543B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                                                                      </w:t>
            </w:r>
            <w:proofErr w:type="spellStart"/>
            <w:r>
              <w:rPr>
                <w:b/>
                <w:sz w:val="22"/>
              </w:rPr>
              <w:t>В.В.Маяковский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</w:tr>
      <w:tr w:rsidR="009E5252" w14:paraId="49F1C249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9485B4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41.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D9FB18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Жизнь и творчество </w:t>
            </w:r>
            <w:proofErr w:type="spellStart"/>
            <w:r>
              <w:rPr>
                <w:sz w:val="22"/>
              </w:rPr>
              <w:t>В.В.Маяковского</w:t>
            </w:r>
            <w:proofErr w:type="spellEnd"/>
            <w:r>
              <w:rPr>
                <w:sz w:val="22"/>
              </w:rPr>
              <w:t>. Ранняя лирика поэта. Маяковский и футуризм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2A41C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E783A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7096F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5A6A47AA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757FD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42.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76D36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Тема любви и поэзии </w:t>
            </w:r>
            <w:proofErr w:type="spellStart"/>
            <w:r>
              <w:rPr>
                <w:sz w:val="22"/>
              </w:rPr>
              <w:t>В.В.Маяковского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58477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78685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08C7D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7C7F81C5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C1DB3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43.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C26CF" w14:textId="7E99C0FA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Поэма </w:t>
            </w:r>
            <w:proofErr w:type="spellStart"/>
            <w:r>
              <w:rPr>
                <w:sz w:val="22"/>
              </w:rPr>
              <w:t>В.В.Маяковского</w:t>
            </w:r>
            <w:proofErr w:type="spellEnd"/>
            <w:r>
              <w:rPr>
                <w:sz w:val="22"/>
              </w:rPr>
              <w:t xml:space="preserve"> «Облако в штанах»</w:t>
            </w:r>
            <w:r w:rsidR="00352781">
              <w:t xml:space="preserve"> </w:t>
            </w:r>
            <w:r w:rsidR="00352781" w:rsidRPr="00352781">
              <w:rPr>
                <w:sz w:val="22"/>
              </w:rPr>
              <w:t xml:space="preserve">Тема революции в творчестве </w:t>
            </w:r>
            <w:proofErr w:type="spellStart"/>
            <w:r w:rsidR="00352781" w:rsidRPr="00352781">
              <w:rPr>
                <w:sz w:val="22"/>
              </w:rPr>
              <w:t>В.В.Маяковского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9150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89A28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EC02F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2A25356" w14:textId="77777777" w:rsidR="009E5252" w:rsidRDefault="009E5252">
      <w:pPr>
        <w:spacing w:after="0" w:line="259" w:lineRule="auto"/>
        <w:ind w:left="-1136" w:right="15705" w:firstLine="0"/>
        <w:jc w:val="left"/>
      </w:pPr>
    </w:p>
    <w:tbl>
      <w:tblPr>
        <w:tblStyle w:val="TableGrid"/>
        <w:tblW w:w="14860" w:type="dxa"/>
        <w:tblInd w:w="-114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7926"/>
        <w:gridCol w:w="1844"/>
        <w:gridCol w:w="1984"/>
        <w:gridCol w:w="2278"/>
      </w:tblGrid>
      <w:tr w:rsidR="009E5252" w14:paraId="44C9AC29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04458" w14:textId="21D58654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4</w:t>
            </w:r>
            <w:r w:rsidR="00352781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AE30C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Сатира </w:t>
            </w:r>
            <w:proofErr w:type="spellStart"/>
            <w:r>
              <w:rPr>
                <w:sz w:val="22"/>
              </w:rPr>
              <w:t>В.В.Маяковского</w:t>
            </w:r>
            <w:proofErr w:type="spellEnd"/>
            <w:r>
              <w:rPr>
                <w:sz w:val="22"/>
              </w:rPr>
              <w:t>. Пьесы «Клоп», «Баня»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A51F99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9FB0F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E15D6B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3BA001E1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E7604" w14:textId="64704A10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4</w:t>
            </w:r>
            <w:r w:rsidR="00352781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2381D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Контрольное сочинение по творчеству </w:t>
            </w:r>
            <w:proofErr w:type="spellStart"/>
            <w:r>
              <w:rPr>
                <w:sz w:val="22"/>
              </w:rPr>
              <w:t>С.А.Есенина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В.В.Маяковского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FA75F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C4A5" w14:textId="77777777" w:rsidR="009E5252" w:rsidRDefault="005024B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Сочинение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8E5AD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12033732" w14:textId="77777777">
        <w:trPr>
          <w:trHeight w:val="264"/>
        </w:trPr>
        <w:tc>
          <w:tcPr>
            <w:tcW w:w="1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4DB06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                                                   Литературный процесс 1920-х годов </w:t>
            </w:r>
          </w:p>
        </w:tc>
      </w:tr>
      <w:tr w:rsidR="009E5252" w14:paraId="20B8F266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2D9E" w14:textId="2D96412B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4</w:t>
            </w:r>
            <w:r w:rsidR="00352781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7BF91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Характеристика литературного процесса 1920-х годов. Обзор творчества </w:t>
            </w:r>
            <w:proofErr w:type="spellStart"/>
            <w:r>
              <w:rPr>
                <w:sz w:val="22"/>
              </w:rPr>
              <w:t>А.М.Ремизова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Д.А.Фурманова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А.С.Серафимовича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0E39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74D97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86C21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3782AFFA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806AC" w14:textId="01CC3B7F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4</w:t>
            </w:r>
            <w:r w:rsidR="00352781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4E998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Творчество </w:t>
            </w:r>
            <w:proofErr w:type="spellStart"/>
            <w:r>
              <w:rPr>
                <w:b/>
                <w:sz w:val="22"/>
              </w:rPr>
              <w:t>А.А.Фадеева</w:t>
            </w:r>
            <w:proofErr w:type="spellEnd"/>
            <w:r>
              <w:rPr>
                <w:sz w:val="22"/>
              </w:rPr>
              <w:t xml:space="preserve">. Проблематика и идейная сущность романа </w:t>
            </w:r>
            <w:proofErr w:type="spellStart"/>
            <w:r>
              <w:rPr>
                <w:sz w:val="22"/>
              </w:rPr>
              <w:t>А.А.Фадеева</w:t>
            </w:r>
            <w:proofErr w:type="spellEnd"/>
            <w:r>
              <w:rPr>
                <w:sz w:val="22"/>
              </w:rPr>
              <w:t xml:space="preserve"> «Разгром»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268D3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C431E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78EEB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66FB0E97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5E529" w14:textId="63228604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   4</w:t>
            </w:r>
            <w:r w:rsidR="00352781">
              <w:rPr>
                <w:sz w:val="22"/>
              </w:rPr>
              <w:t>8</w:t>
            </w:r>
            <w:r>
              <w:rPr>
                <w:sz w:val="22"/>
              </w:rPr>
              <w:t>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5197C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Тема революции и Гражданской войны в прозе </w:t>
            </w:r>
            <w:proofErr w:type="spellStart"/>
            <w:r>
              <w:rPr>
                <w:b/>
                <w:sz w:val="22"/>
              </w:rPr>
              <w:t>И.Э.Бабеля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F5761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7F9F5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CFE0D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22F11033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B96D7" w14:textId="2189B3A2" w:rsidR="009E5252" w:rsidRDefault="00352781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49</w:t>
            </w:r>
            <w:r w:rsidR="005024BC">
              <w:rPr>
                <w:sz w:val="22"/>
              </w:rPr>
              <w:t>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683BB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Творчество </w:t>
            </w:r>
            <w:proofErr w:type="spellStart"/>
            <w:r>
              <w:rPr>
                <w:b/>
                <w:sz w:val="22"/>
              </w:rPr>
              <w:t>Е.И.Замятина</w:t>
            </w:r>
            <w:proofErr w:type="spellEnd"/>
            <w:r>
              <w:rPr>
                <w:sz w:val="22"/>
              </w:rPr>
              <w:t xml:space="preserve">. Обзор романа-антиутопии «Мы»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87DAA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9CFB3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20A47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7B8A1F3F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7362B" w14:textId="04976F43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5</w:t>
            </w:r>
            <w:r w:rsidR="00352781">
              <w:rPr>
                <w:sz w:val="22"/>
              </w:rPr>
              <w:t>0</w:t>
            </w:r>
            <w:r>
              <w:rPr>
                <w:sz w:val="22"/>
              </w:rPr>
              <w:t>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5C798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Творчество </w:t>
            </w:r>
            <w:proofErr w:type="spellStart"/>
            <w:r>
              <w:rPr>
                <w:b/>
                <w:sz w:val="22"/>
              </w:rPr>
              <w:t>М.М.Зощенко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6DFFE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C01F1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5F42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75CFE679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D9D88" w14:textId="0C7286CC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5</w:t>
            </w:r>
            <w:r w:rsidR="00352781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16F1A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Зачетная работа за I-е полугодие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02CA9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E1EAA" w14:textId="77777777" w:rsidR="009E5252" w:rsidRDefault="005024BC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B66B5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437381D2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C99D0D" w14:textId="34FADBC2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5</w:t>
            </w:r>
            <w:r w:rsidR="00352781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9AE78C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Общая характеристика литературы 1930-х годов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B1A7F2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4D0B3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471813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07BDE841" w14:textId="77777777">
        <w:trPr>
          <w:trHeight w:val="262"/>
        </w:trPr>
        <w:tc>
          <w:tcPr>
            <w:tcW w:w="1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824F0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                                                                   </w:t>
            </w:r>
            <w:proofErr w:type="spellStart"/>
            <w:r>
              <w:rPr>
                <w:b/>
                <w:sz w:val="22"/>
              </w:rPr>
              <w:t>А.П.Платонов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</w:tr>
      <w:tr w:rsidR="009E5252" w14:paraId="74991C4F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3A9A8" w14:textId="6162E23B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lastRenderedPageBreak/>
              <w:t>5</w:t>
            </w:r>
            <w:r w:rsidR="00352781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53AC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Жизнь, творчество, личность </w:t>
            </w:r>
            <w:proofErr w:type="spellStart"/>
            <w:r>
              <w:rPr>
                <w:sz w:val="22"/>
              </w:rPr>
              <w:t>А.П.Платонова</w:t>
            </w:r>
            <w:proofErr w:type="spellEnd"/>
            <w:r>
              <w:rPr>
                <w:sz w:val="22"/>
              </w:rPr>
              <w:t xml:space="preserve">. Герои и проблематика повести </w:t>
            </w:r>
            <w:proofErr w:type="spellStart"/>
            <w:r>
              <w:rPr>
                <w:sz w:val="22"/>
              </w:rPr>
              <w:t>А.П.Платонова</w:t>
            </w:r>
            <w:proofErr w:type="spellEnd"/>
            <w:r>
              <w:rPr>
                <w:sz w:val="22"/>
              </w:rPr>
              <w:t xml:space="preserve"> «Котлован»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6A574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E64748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95D9D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1C57EF9E" w14:textId="77777777">
        <w:trPr>
          <w:trHeight w:val="264"/>
        </w:trPr>
        <w:tc>
          <w:tcPr>
            <w:tcW w:w="1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FFF75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                                                                  </w:t>
            </w:r>
            <w:proofErr w:type="spellStart"/>
            <w:r>
              <w:rPr>
                <w:b/>
                <w:sz w:val="22"/>
              </w:rPr>
              <w:t>М.А.Булгаков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</w:tr>
      <w:tr w:rsidR="009E5252" w14:paraId="714B70FD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03824" w14:textId="3FD5ECF0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5</w:t>
            </w:r>
            <w:r w:rsidR="00352781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C2AD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Жизнь, творчество, личность </w:t>
            </w:r>
            <w:proofErr w:type="spellStart"/>
            <w:r>
              <w:rPr>
                <w:sz w:val="22"/>
              </w:rPr>
              <w:t>М.А.Булгакова</w:t>
            </w:r>
            <w:proofErr w:type="spellEnd"/>
            <w:r>
              <w:rPr>
                <w:sz w:val="22"/>
              </w:rPr>
              <w:t>. Обзор романа «Белая гвардия», пьесы «Дни Турбиных»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73B97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5FA67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26A6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4BEB9BB4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A8D12" w14:textId="5D21B5CA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5</w:t>
            </w:r>
            <w:r w:rsidR="00352781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F2C9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Сатира </w:t>
            </w:r>
            <w:proofErr w:type="spellStart"/>
            <w:r>
              <w:rPr>
                <w:sz w:val="22"/>
              </w:rPr>
              <w:t>М.А.Булгакова</w:t>
            </w:r>
            <w:proofErr w:type="spellEnd"/>
            <w:r>
              <w:rPr>
                <w:sz w:val="22"/>
              </w:rPr>
              <w:t xml:space="preserve"> «Роковые яйца», «Собачье сердце» (обзор произведений)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8DD9E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AACA7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2343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211561CB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1321E" w14:textId="7214E6F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5</w:t>
            </w:r>
            <w:r w:rsidR="00352781">
              <w:rPr>
                <w:sz w:val="22"/>
              </w:rPr>
              <w:t>6</w:t>
            </w:r>
            <w:r>
              <w:rPr>
                <w:sz w:val="22"/>
              </w:rPr>
              <w:t>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AC67B1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История создания, проблематика, жанр и композиция романа </w:t>
            </w:r>
            <w:proofErr w:type="spellStart"/>
            <w:r>
              <w:rPr>
                <w:sz w:val="22"/>
              </w:rPr>
              <w:t>М.А.Булгакова</w:t>
            </w:r>
            <w:proofErr w:type="spellEnd"/>
            <w:r>
              <w:rPr>
                <w:sz w:val="22"/>
              </w:rPr>
              <w:t xml:space="preserve"> «Мастер и Маргарита». Москва и москвичи. Воланд и его свита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2AD04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469BD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95819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5D4DCE23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570C0" w14:textId="00DC6868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5</w:t>
            </w:r>
            <w:r w:rsidR="00352781">
              <w:rPr>
                <w:sz w:val="22"/>
              </w:rPr>
              <w:t>7</w:t>
            </w:r>
            <w:r>
              <w:rPr>
                <w:sz w:val="22"/>
              </w:rPr>
              <w:t>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364F3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Три мира в романе </w:t>
            </w:r>
            <w:proofErr w:type="spellStart"/>
            <w:r>
              <w:rPr>
                <w:sz w:val="22"/>
              </w:rPr>
              <w:t>М.А.Булгакова</w:t>
            </w:r>
            <w:proofErr w:type="spellEnd"/>
            <w:r>
              <w:rPr>
                <w:sz w:val="22"/>
              </w:rPr>
              <w:t xml:space="preserve"> «Мастер и Маргарита». Система образов романа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460AC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D6846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60B56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0CEA0423" w14:textId="77777777" w:rsidR="009E5252" w:rsidRDefault="009E5252">
      <w:pPr>
        <w:spacing w:after="0" w:line="259" w:lineRule="auto"/>
        <w:ind w:left="-1136" w:right="15705" w:firstLine="0"/>
        <w:jc w:val="left"/>
      </w:pPr>
    </w:p>
    <w:tbl>
      <w:tblPr>
        <w:tblStyle w:val="TableGrid"/>
        <w:tblW w:w="14860" w:type="dxa"/>
        <w:tblInd w:w="-114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7926"/>
        <w:gridCol w:w="1844"/>
        <w:gridCol w:w="1984"/>
        <w:gridCol w:w="2278"/>
      </w:tblGrid>
      <w:tr w:rsidR="009E5252" w14:paraId="0F9CE09A" w14:textId="77777777" w:rsidTr="00352781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D6A04" w14:textId="23DB103B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5</w:t>
            </w:r>
            <w:r w:rsidR="00352781">
              <w:rPr>
                <w:sz w:val="22"/>
              </w:rPr>
              <w:t>8</w:t>
            </w:r>
            <w:r>
              <w:rPr>
                <w:sz w:val="22"/>
              </w:rPr>
              <w:t>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8D0E0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Тема любви, творчества и вечности в романе </w:t>
            </w:r>
            <w:proofErr w:type="spellStart"/>
            <w:r>
              <w:rPr>
                <w:sz w:val="22"/>
              </w:rPr>
              <w:t>М.А.Булгакова</w:t>
            </w:r>
            <w:proofErr w:type="spellEnd"/>
            <w:r>
              <w:rPr>
                <w:sz w:val="22"/>
              </w:rPr>
              <w:t xml:space="preserve"> «Мастер и Маргарита»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20EC5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D7CE6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D5B85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39800979" w14:textId="77777777" w:rsidTr="00352781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1AE9" w14:textId="038B0D19" w:rsidR="009E5252" w:rsidRDefault="00352781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59</w:t>
            </w:r>
            <w:r w:rsidR="005024BC">
              <w:rPr>
                <w:sz w:val="22"/>
              </w:rPr>
              <w:t>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22180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Контрольное сочинение по роману </w:t>
            </w:r>
            <w:proofErr w:type="spellStart"/>
            <w:r>
              <w:rPr>
                <w:sz w:val="22"/>
              </w:rPr>
              <w:t>М.А.Булгакова</w:t>
            </w:r>
            <w:proofErr w:type="spellEnd"/>
            <w:r>
              <w:rPr>
                <w:sz w:val="22"/>
              </w:rPr>
              <w:t xml:space="preserve"> «Мастер и Маргарита»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C28EF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B0EFF" w14:textId="77777777" w:rsidR="009E5252" w:rsidRDefault="005024BC">
            <w:pPr>
              <w:spacing w:after="0" w:line="259" w:lineRule="auto"/>
              <w:ind w:left="7" w:firstLine="0"/>
              <w:jc w:val="center"/>
            </w:pPr>
            <w:r>
              <w:rPr>
                <w:sz w:val="20"/>
              </w:rPr>
              <w:t>Сочинение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B32FF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36E7CEEC" w14:textId="77777777" w:rsidTr="00352781">
        <w:trPr>
          <w:trHeight w:val="264"/>
        </w:trPr>
        <w:tc>
          <w:tcPr>
            <w:tcW w:w="8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FF84091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  <w:sz w:val="22"/>
              </w:rPr>
              <w:t>М.И.Цветаева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71D2042B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F6CB73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3C707037" w14:textId="77777777" w:rsidTr="00352781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A0CE5" w14:textId="02415BFB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6</w:t>
            </w:r>
            <w:r w:rsidR="00352781">
              <w:rPr>
                <w:sz w:val="22"/>
              </w:rPr>
              <w:t>0</w:t>
            </w:r>
            <w:r>
              <w:rPr>
                <w:sz w:val="22"/>
              </w:rPr>
              <w:t>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DB33E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М.И.Цветаева</w:t>
            </w:r>
            <w:proofErr w:type="spellEnd"/>
            <w:r>
              <w:rPr>
                <w:sz w:val="22"/>
              </w:rPr>
              <w:t>. Жизнь, творчество, личность. Основные темы творчества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2035A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276584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E6049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5823F35F" w14:textId="77777777" w:rsidTr="00352781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8DC173" w14:textId="60F1AF5E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6</w:t>
            </w:r>
            <w:r w:rsidR="00352781">
              <w:rPr>
                <w:sz w:val="22"/>
              </w:rPr>
              <w:t>1</w:t>
            </w:r>
            <w:r>
              <w:rPr>
                <w:sz w:val="22"/>
              </w:rPr>
              <w:t>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33FF5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Поэмы </w:t>
            </w:r>
            <w:proofErr w:type="spellStart"/>
            <w:r>
              <w:rPr>
                <w:sz w:val="22"/>
              </w:rPr>
              <w:t>М.И.Цветаевой</w:t>
            </w:r>
            <w:proofErr w:type="spellEnd"/>
            <w:r>
              <w:rPr>
                <w:sz w:val="22"/>
              </w:rPr>
              <w:t xml:space="preserve"> (урок-обзор)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9520D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CD9177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26CC7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4714FAAE" w14:textId="77777777" w:rsidTr="00352781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C5E9F" w14:textId="10D270EE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6</w:t>
            </w:r>
            <w:r w:rsidR="00352781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6F52C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2"/>
              </w:rPr>
              <w:t>О.Э.Мандельштам</w:t>
            </w:r>
            <w:proofErr w:type="spellEnd"/>
            <w:r>
              <w:rPr>
                <w:sz w:val="22"/>
              </w:rPr>
              <w:t xml:space="preserve">. Жизнь, творчество, судьба поэта. Основные темы творчества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852C0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B91AD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0727E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0ED82071" w14:textId="77777777" w:rsidTr="00352781">
        <w:trPr>
          <w:trHeight w:val="262"/>
        </w:trPr>
        <w:tc>
          <w:tcPr>
            <w:tcW w:w="8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E1B3D0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                                                                 </w:t>
            </w:r>
            <w:proofErr w:type="spellStart"/>
            <w:r>
              <w:rPr>
                <w:b/>
                <w:sz w:val="22"/>
              </w:rPr>
              <w:t>А.Н.Толстой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FBBFACC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9911B7B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5793F09A" w14:textId="77777777" w:rsidTr="00352781">
        <w:trPr>
          <w:trHeight w:val="108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151F7" w14:textId="4C2CB9D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6</w:t>
            </w:r>
            <w:r w:rsidR="00352781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922C12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А.Н.Толстой</w:t>
            </w:r>
            <w:proofErr w:type="spellEnd"/>
            <w:r>
              <w:rPr>
                <w:sz w:val="22"/>
              </w:rPr>
              <w:t>. Жизнь и художественное наследие писателя. Обзор автобиографической повести «Детство Никиты», романа-эпопеи «Хождение по мукам»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1A959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BA8A16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1DCB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3C3D1DED" w14:textId="77777777" w:rsidTr="00352781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22786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lastRenderedPageBreak/>
              <w:t>64.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328E1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Тема русской истории в романе </w:t>
            </w:r>
            <w:proofErr w:type="spellStart"/>
            <w:r>
              <w:rPr>
                <w:sz w:val="22"/>
              </w:rPr>
              <w:t>А.Н.Толстого</w:t>
            </w:r>
            <w:proofErr w:type="spellEnd"/>
            <w:r>
              <w:rPr>
                <w:sz w:val="22"/>
              </w:rPr>
              <w:t xml:space="preserve"> «Петр I»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41A7B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6892E4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7DCC3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11E847A6" w14:textId="77777777" w:rsidTr="00352781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1D4F5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65.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375E6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2"/>
              </w:rPr>
              <w:t>М.М.Пришвин</w:t>
            </w:r>
            <w:proofErr w:type="spellEnd"/>
            <w:r>
              <w:rPr>
                <w:sz w:val="22"/>
              </w:rPr>
              <w:t xml:space="preserve">. Жизнь, творчество, личность </w:t>
            </w:r>
            <w:proofErr w:type="spellStart"/>
            <w:r>
              <w:rPr>
                <w:sz w:val="22"/>
              </w:rPr>
              <w:t>М.М.Пришвина</w:t>
            </w:r>
            <w:proofErr w:type="spellEnd"/>
            <w:r>
              <w:rPr>
                <w:sz w:val="22"/>
              </w:rPr>
              <w:t>. Обзор художественного наследия писателя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EC98E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570DA0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28014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6B5AE5C3" w14:textId="77777777" w:rsidTr="00352781">
        <w:trPr>
          <w:trHeight w:val="264"/>
        </w:trPr>
        <w:tc>
          <w:tcPr>
            <w:tcW w:w="8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711709E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                                                                      </w:t>
            </w:r>
            <w:proofErr w:type="spellStart"/>
            <w:r>
              <w:rPr>
                <w:b/>
                <w:sz w:val="22"/>
              </w:rPr>
              <w:t>Б.Л.Пастернак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31A118D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2011E1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4F714CD9" w14:textId="77777777" w:rsidTr="00352781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D61CE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66.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0DC7F7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Жизнь и творчество </w:t>
            </w:r>
            <w:proofErr w:type="spellStart"/>
            <w:r>
              <w:rPr>
                <w:sz w:val="22"/>
              </w:rPr>
              <w:t>Б.Л.Пастернака</w:t>
            </w:r>
            <w:proofErr w:type="spellEnd"/>
            <w:r>
              <w:rPr>
                <w:sz w:val="22"/>
              </w:rPr>
              <w:t>. Основные мотивы его поэзии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D4E69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5D967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2144A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3F9ADCD8" w14:textId="77777777" w:rsidTr="00352781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E0550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67.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97CA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Роман </w:t>
            </w:r>
            <w:proofErr w:type="spellStart"/>
            <w:proofErr w:type="gramStart"/>
            <w:r>
              <w:rPr>
                <w:sz w:val="22"/>
              </w:rPr>
              <w:t>Б.Л</w:t>
            </w:r>
            <w:proofErr w:type="gramEnd"/>
            <w:r>
              <w:rPr>
                <w:sz w:val="22"/>
              </w:rPr>
              <w:t>.Пастернака</w:t>
            </w:r>
            <w:proofErr w:type="spellEnd"/>
            <w:r>
              <w:rPr>
                <w:sz w:val="22"/>
              </w:rPr>
              <w:t xml:space="preserve"> «Доктор Живаго». Человек, история и природа </w:t>
            </w:r>
            <w:proofErr w:type="gramStart"/>
            <w:r>
              <w:rPr>
                <w:sz w:val="22"/>
              </w:rPr>
              <w:t>в  произведении</w:t>
            </w:r>
            <w:proofErr w:type="gram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21666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1FDD4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37F63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64C85686" w14:textId="77777777" w:rsidTr="00352781">
        <w:trPr>
          <w:trHeight w:val="262"/>
        </w:trPr>
        <w:tc>
          <w:tcPr>
            <w:tcW w:w="8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3172941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                                                                      </w:t>
            </w:r>
            <w:proofErr w:type="spellStart"/>
            <w:r>
              <w:rPr>
                <w:b/>
                <w:sz w:val="22"/>
              </w:rPr>
              <w:t>А.А.Ахматова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A9673D7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8E6AEB0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7E49C5A0" w14:textId="77777777" w:rsidTr="00352781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C428B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68.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1D5F8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Биография </w:t>
            </w:r>
            <w:proofErr w:type="spellStart"/>
            <w:r>
              <w:rPr>
                <w:sz w:val="22"/>
              </w:rPr>
              <w:t>А.А.Ахматовой</w:t>
            </w:r>
            <w:proofErr w:type="spellEnd"/>
            <w:r>
              <w:rPr>
                <w:sz w:val="22"/>
              </w:rPr>
              <w:t>, основные вехи жизненного и творческого пути. Основные темы лирики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A4E29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951DCF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580C5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24422336" w14:textId="77777777" w:rsidTr="00352781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F96F0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69.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E734C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Поэзия женской души. Тема любви в лирике </w:t>
            </w:r>
            <w:proofErr w:type="spellStart"/>
            <w:r>
              <w:rPr>
                <w:sz w:val="22"/>
              </w:rPr>
              <w:t>А.А.Ахматовой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9D2B3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4D752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4AC3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1313D70D" w14:textId="77777777" w:rsidTr="00352781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9893" w14:textId="77777777" w:rsidR="009E5252" w:rsidRDefault="005024BC">
            <w:pPr>
              <w:spacing w:after="0" w:line="259" w:lineRule="auto"/>
              <w:ind w:left="8" w:firstLine="0"/>
              <w:jc w:val="center"/>
            </w:pPr>
            <w:r>
              <w:rPr>
                <w:sz w:val="22"/>
              </w:rPr>
              <w:t>70.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E2FD97" w14:textId="2DA3A592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Тема Родины в лирике </w:t>
            </w:r>
            <w:proofErr w:type="spellStart"/>
            <w:r>
              <w:rPr>
                <w:sz w:val="22"/>
              </w:rPr>
              <w:t>А.А.Ахматовой</w:t>
            </w:r>
            <w:proofErr w:type="spellEnd"/>
            <w:r w:rsidR="00352781">
              <w:rPr>
                <w:sz w:val="22"/>
              </w:rPr>
              <w:t xml:space="preserve">.  Поэмы </w:t>
            </w:r>
            <w:proofErr w:type="spellStart"/>
            <w:r w:rsidR="00352781">
              <w:rPr>
                <w:sz w:val="22"/>
              </w:rPr>
              <w:t>А.А.Ахматовой</w:t>
            </w:r>
            <w:proofErr w:type="spellEnd"/>
            <w:r w:rsidR="00352781">
              <w:rPr>
                <w:sz w:val="22"/>
              </w:rPr>
              <w:t xml:space="preserve"> (анализ поэм «Реквием», «Поэма без героя»)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2780EA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982FA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726EDC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7DFB70FA" w14:textId="77777777" w:rsidR="009E5252" w:rsidRDefault="009E5252">
      <w:pPr>
        <w:spacing w:after="0" w:line="259" w:lineRule="auto"/>
        <w:ind w:left="-1136" w:right="15705" w:firstLine="0"/>
        <w:jc w:val="left"/>
      </w:pPr>
    </w:p>
    <w:tbl>
      <w:tblPr>
        <w:tblStyle w:val="TableGrid"/>
        <w:tblW w:w="14860" w:type="dxa"/>
        <w:tblInd w:w="-114" w:type="dxa"/>
        <w:tblCellMar>
          <w:top w:w="13" w:type="dxa"/>
          <w:left w:w="110" w:type="dxa"/>
          <w:right w:w="188" w:type="dxa"/>
        </w:tblCellMar>
        <w:tblLook w:val="04A0" w:firstRow="1" w:lastRow="0" w:firstColumn="1" w:lastColumn="0" w:noHBand="0" w:noVBand="1"/>
      </w:tblPr>
      <w:tblGrid>
        <w:gridCol w:w="828"/>
        <w:gridCol w:w="7926"/>
        <w:gridCol w:w="1844"/>
        <w:gridCol w:w="1984"/>
        <w:gridCol w:w="2278"/>
      </w:tblGrid>
      <w:tr w:rsidR="009E5252" w14:paraId="38DB3B3D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1BDC" w14:textId="07E36A08" w:rsidR="009E5252" w:rsidRDefault="005024BC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>7</w:t>
            </w:r>
            <w:r w:rsidR="00352781">
              <w:rPr>
                <w:sz w:val="22"/>
              </w:rPr>
              <w:t>1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7B9646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Жизнь, творчество, личность </w:t>
            </w:r>
            <w:proofErr w:type="spellStart"/>
            <w:r>
              <w:rPr>
                <w:b/>
                <w:sz w:val="22"/>
              </w:rPr>
              <w:t>Н.А.Заболоцкого</w:t>
            </w:r>
            <w:proofErr w:type="spellEnd"/>
            <w:r>
              <w:rPr>
                <w:sz w:val="22"/>
              </w:rPr>
              <w:t xml:space="preserve">. Основная тематика лирических произведений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0BC9E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90D44A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CDB06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4D6CBB5D" w14:textId="77777777">
        <w:trPr>
          <w:trHeight w:val="264"/>
        </w:trPr>
        <w:tc>
          <w:tcPr>
            <w:tcW w:w="8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7C66A1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                                                                   </w:t>
            </w:r>
            <w:proofErr w:type="spellStart"/>
            <w:r>
              <w:rPr>
                <w:b/>
                <w:sz w:val="22"/>
              </w:rPr>
              <w:t>М.А.Шолохов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387A15AA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E9DF92B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6B9CA943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CC955" w14:textId="794FB1E2" w:rsidR="009E5252" w:rsidRDefault="005024BC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>7</w:t>
            </w:r>
            <w:r w:rsidR="00352781">
              <w:rPr>
                <w:sz w:val="22"/>
              </w:rPr>
              <w:t>2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4A6F6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Жизнь, творчество, судьба </w:t>
            </w:r>
            <w:proofErr w:type="spellStart"/>
            <w:r>
              <w:rPr>
                <w:sz w:val="22"/>
              </w:rPr>
              <w:t>М.А.Шолохова</w:t>
            </w:r>
            <w:proofErr w:type="spellEnd"/>
            <w:r>
              <w:rPr>
                <w:sz w:val="22"/>
              </w:rPr>
              <w:t>. «Донские рассказы» и «Лазоревая степь» как новеллистическая предыстория эпопеи «Тихий Дон»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5E01F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3B3F2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B049B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34A062B5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67263" w14:textId="15DE6C64" w:rsidR="009E5252" w:rsidRDefault="005024BC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>7</w:t>
            </w:r>
            <w:r w:rsidR="00352781">
              <w:rPr>
                <w:sz w:val="22"/>
              </w:rPr>
              <w:t>3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F3455" w14:textId="77777777" w:rsidR="009E5252" w:rsidRDefault="005024BC">
            <w:pPr>
              <w:spacing w:after="0" w:line="259" w:lineRule="auto"/>
              <w:ind w:left="0" w:firstLine="0"/>
            </w:pPr>
            <w:proofErr w:type="spellStart"/>
            <w:r>
              <w:rPr>
                <w:sz w:val="22"/>
              </w:rPr>
              <w:t>М.А.Шолохов</w:t>
            </w:r>
            <w:proofErr w:type="spellEnd"/>
            <w:r>
              <w:rPr>
                <w:sz w:val="22"/>
              </w:rPr>
              <w:t>. «Тихий Дон» как роман-эпопея о всенародной трагедии на стыке эпох. История создания произведения, специфика жанра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757CD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F032C9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8FE4C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4074F173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8D770A" w14:textId="4BF3CF1E" w:rsidR="009E5252" w:rsidRDefault="005024BC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>7</w:t>
            </w:r>
            <w:r w:rsidR="00352781">
              <w:rPr>
                <w:sz w:val="22"/>
              </w:rPr>
              <w:t>4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1C6DE2" w14:textId="77777777" w:rsidR="009E5252" w:rsidRDefault="005024B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 xml:space="preserve">Изображение Гражданской войны на страницах романа </w:t>
            </w:r>
            <w:proofErr w:type="spellStart"/>
            <w:r>
              <w:rPr>
                <w:sz w:val="22"/>
              </w:rPr>
              <w:t>М.А.Шолохова</w:t>
            </w:r>
            <w:proofErr w:type="spellEnd"/>
            <w:r>
              <w:rPr>
                <w:sz w:val="22"/>
              </w:rPr>
              <w:t xml:space="preserve"> «Тихий Дон»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05A3C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6F30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F0518B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16D6FD4E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5FAC35" w14:textId="3121E3BC" w:rsidR="009E5252" w:rsidRDefault="005024BC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lastRenderedPageBreak/>
              <w:t>7</w:t>
            </w:r>
            <w:r w:rsidR="00A12F95">
              <w:rPr>
                <w:sz w:val="22"/>
              </w:rPr>
              <w:t>4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E4885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Женские судьбы в романе </w:t>
            </w:r>
            <w:proofErr w:type="spellStart"/>
            <w:r>
              <w:rPr>
                <w:sz w:val="22"/>
              </w:rPr>
              <w:t>М.А.Шолохова</w:t>
            </w:r>
            <w:proofErr w:type="spellEnd"/>
            <w:r>
              <w:rPr>
                <w:sz w:val="22"/>
              </w:rPr>
              <w:t xml:space="preserve"> «Тихий Дон»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0D2EE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8F2A5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152EC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142040B1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05D72" w14:textId="007AAE28" w:rsidR="009E5252" w:rsidRDefault="005024BC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>7</w:t>
            </w:r>
            <w:r w:rsidR="00A12F95">
              <w:rPr>
                <w:sz w:val="22"/>
              </w:rPr>
              <w:t>5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DBC85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Трагедия Григория Мелехова в романе </w:t>
            </w:r>
            <w:proofErr w:type="spellStart"/>
            <w:r>
              <w:rPr>
                <w:sz w:val="22"/>
              </w:rPr>
              <w:t>М.А.Шолохова</w:t>
            </w:r>
            <w:proofErr w:type="spellEnd"/>
            <w:r>
              <w:rPr>
                <w:sz w:val="22"/>
              </w:rPr>
              <w:t xml:space="preserve"> «Тихий Дон» (путь поиска правды героем)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63FEA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EC8C1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8584D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554D47A5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E7B0D" w14:textId="7B03F24B" w:rsidR="009E5252" w:rsidRDefault="005024BC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>7</w:t>
            </w:r>
            <w:r w:rsidR="00A12F95">
              <w:rPr>
                <w:sz w:val="22"/>
              </w:rPr>
              <w:t>6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376C5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Контрольное сочинение по роману-эпопее </w:t>
            </w:r>
            <w:proofErr w:type="spellStart"/>
            <w:r>
              <w:rPr>
                <w:sz w:val="22"/>
              </w:rPr>
              <w:t>М.А.Шолохова</w:t>
            </w:r>
            <w:proofErr w:type="spellEnd"/>
            <w:r>
              <w:rPr>
                <w:sz w:val="22"/>
              </w:rPr>
              <w:t xml:space="preserve"> «Тихий Дон»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01D43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F67F0" w14:textId="77777777" w:rsidR="009E5252" w:rsidRDefault="005024BC">
            <w:pPr>
              <w:spacing w:after="0" w:line="259" w:lineRule="auto"/>
              <w:ind w:left="80" w:firstLine="0"/>
              <w:jc w:val="center"/>
            </w:pPr>
            <w:r>
              <w:rPr>
                <w:sz w:val="20"/>
              </w:rPr>
              <w:t>Сочинение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31870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19F386EE" w14:textId="77777777">
        <w:trPr>
          <w:trHeight w:val="262"/>
        </w:trPr>
        <w:tc>
          <w:tcPr>
            <w:tcW w:w="8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0C25F4F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                                                    Из мировой литературы 1930-х годов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0BCF0F6D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18F8524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70E7F3A8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C0B90" w14:textId="1ABA2D25" w:rsidR="009E5252" w:rsidRDefault="00352781">
            <w:pPr>
              <w:spacing w:after="0" w:line="259" w:lineRule="auto"/>
              <w:ind w:left="81" w:firstLine="0"/>
              <w:jc w:val="center"/>
            </w:pPr>
            <w:r>
              <w:t>7</w:t>
            </w:r>
            <w:r w:rsidR="00A12F95">
              <w:t>7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46881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О.Хаксли</w:t>
            </w:r>
            <w:proofErr w:type="spellEnd"/>
            <w:r>
              <w:rPr>
                <w:sz w:val="22"/>
              </w:rPr>
              <w:t xml:space="preserve"> «О дивный новый мир». </w:t>
            </w:r>
            <w:proofErr w:type="spellStart"/>
            <w:r>
              <w:rPr>
                <w:sz w:val="22"/>
              </w:rPr>
              <w:t>О.Хаксли</w:t>
            </w:r>
            <w:proofErr w:type="spellEnd"/>
            <w:r>
              <w:rPr>
                <w:sz w:val="22"/>
              </w:rPr>
              <w:t xml:space="preserve"> и </w:t>
            </w:r>
            <w:proofErr w:type="spellStart"/>
            <w:r>
              <w:rPr>
                <w:sz w:val="22"/>
              </w:rPr>
              <w:t>Е.Замятин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A0ADC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8F6646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368CA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439BAA7D" w14:textId="77777777">
        <w:trPr>
          <w:trHeight w:val="264"/>
        </w:trPr>
        <w:tc>
          <w:tcPr>
            <w:tcW w:w="8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D7B71EA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                                                                      </w:t>
            </w:r>
            <w:proofErr w:type="spellStart"/>
            <w:r>
              <w:rPr>
                <w:b/>
                <w:sz w:val="22"/>
              </w:rPr>
              <w:t>А.Т.Твардовский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3CDD77A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AD04960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1CECC705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E8433E" w14:textId="2C89D495" w:rsidR="009E5252" w:rsidRDefault="00352781">
            <w:pPr>
              <w:spacing w:after="0" w:line="259" w:lineRule="auto"/>
              <w:ind w:left="81" w:firstLine="0"/>
              <w:jc w:val="center"/>
            </w:pPr>
            <w:r>
              <w:t>7</w:t>
            </w:r>
            <w:r w:rsidR="00A12F95">
              <w:t>8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88673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Биографические истоки творчества </w:t>
            </w:r>
            <w:proofErr w:type="spellStart"/>
            <w:r>
              <w:rPr>
                <w:sz w:val="22"/>
              </w:rPr>
              <w:t>А.Т.Твардовского</w:t>
            </w:r>
            <w:proofErr w:type="spellEnd"/>
            <w:r>
              <w:rPr>
                <w:sz w:val="22"/>
              </w:rPr>
              <w:t xml:space="preserve">. Поэма «Страна </w:t>
            </w:r>
            <w:proofErr w:type="spellStart"/>
            <w:r>
              <w:rPr>
                <w:sz w:val="22"/>
              </w:rPr>
              <w:t>Муравия</w:t>
            </w:r>
            <w:proofErr w:type="spellEnd"/>
            <w:r>
              <w:rPr>
                <w:sz w:val="22"/>
              </w:rPr>
              <w:t>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FADD52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949DD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36A2B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2FC53F45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BC4A9" w14:textId="51D3686E" w:rsidR="009E5252" w:rsidRDefault="00A12F95">
            <w:pPr>
              <w:spacing w:after="0" w:line="259" w:lineRule="auto"/>
              <w:ind w:left="81" w:firstLine="0"/>
              <w:jc w:val="center"/>
            </w:pPr>
            <w:r>
              <w:t>79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469EC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Поэма </w:t>
            </w:r>
            <w:proofErr w:type="spellStart"/>
            <w:r>
              <w:rPr>
                <w:sz w:val="22"/>
              </w:rPr>
              <w:t>А.Т.Твардовского</w:t>
            </w:r>
            <w:proofErr w:type="spellEnd"/>
            <w:r>
              <w:rPr>
                <w:sz w:val="22"/>
              </w:rPr>
              <w:t xml:space="preserve"> «Василий Теркин»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07D78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A2C73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1909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2F1BB90D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8FB1B" w14:textId="3A47525F" w:rsidR="009E5252" w:rsidRDefault="005024BC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>8</w:t>
            </w:r>
            <w:r w:rsidR="00A12F95">
              <w:rPr>
                <w:sz w:val="22"/>
              </w:rPr>
              <w:t>0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07C4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Лирика </w:t>
            </w:r>
            <w:proofErr w:type="spellStart"/>
            <w:r>
              <w:rPr>
                <w:sz w:val="22"/>
              </w:rPr>
              <w:t>А.Т.Твардовского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48C39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2C05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986F8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4D97A7DF" w14:textId="77777777">
        <w:trPr>
          <w:trHeight w:val="262"/>
        </w:trPr>
        <w:tc>
          <w:tcPr>
            <w:tcW w:w="8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5970336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                                Литература периода Великой Отечественной войны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D630024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093087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14A7B043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00787" w14:textId="0CF8D9D3" w:rsidR="009E5252" w:rsidRDefault="005024BC">
            <w:pPr>
              <w:spacing w:after="0" w:line="259" w:lineRule="auto"/>
              <w:ind w:left="82" w:firstLine="0"/>
              <w:jc w:val="center"/>
            </w:pPr>
            <w:r>
              <w:rPr>
                <w:sz w:val="22"/>
              </w:rPr>
              <w:t>8</w:t>
            </w:r>
            <w:r w:rsidR="00A12F95">
              <w:rPr>
                <w:sz w:val="22"/>
              </w:rPr>
              <w:t>1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DA700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Проза, поэзия, драматургия периода ВОВ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C867D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03AEF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A1AE47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417E56BD" w14:textId="77777777">
        <w:trPr>
          <w:trHeight w:val="264"/>
        </w:trPr>
        <w:tc>
          <w:tcPr>
            <w:tcW w:w="87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021C559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                                                                  </w:t>
            </w:r>
            <w:proofErr w:type="spellStart"/>
            <w:r>
              <w:rPr>
                <w:b/>
                <w:sz w:val="22"/>
              </w:rPr>
              <w:t>А.И.Солженицын</w:t>
            </w:r>
            <w:proofErr w:type="spellEnd"/>
            <w:r>
              <w:rPr>
                <w:b/>
                <w:sz w:val="22"/>
              </w:rPr>
              <w:t xml:space="preserve"> </w:t>
            </w:r>
          </w:p>
        </w:tc>
        <w:tc>
          <w:tcPr>
            <w:tcW w:w="1844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2A9C93FE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426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3E634A4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54EEA08D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25E5D" w14:textId="5D67A93A" w:rsidR="009E5252" w:rsidRDefault="005024BC">
            <w:pPr>
              <w:spacing w:after="0" w:line="259" w:lineRule="auto"/>
              <w:ind w:left="81" w:firstLine="0"/>
              <w:jc w:val="center"/>
            </w:pPr>
            <w:r>
              <w:rPr>
                <w:sz w:val="22"/>
              </w:rPr>
              <w:t>8</w:t>
            </w:r>
            <w:r w:rsidR="00A12F95">
              <w:rPr>
                <w:sz w:val="22"/>
              </w:rPr>
              <w:t>2</w:t>
            </w:r>
            <w:r>
              <w:rPr>
                <w:sz w:val="22"/>
              </w:rPr>
              <w:t>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AD71F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А.И.Солженицын</w:t>
            </w:r>
            <w:proofErr w:type="spellEnd"/>
            <w:r>
              <w:rPr>
                <w:sz w:val="22"/>
              </w:rPr>
              <w:t>. Жизнь и судьба писателя. Своеобразие раскрытия лагерной темы в повести «Один день Ивана Денисовича»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A916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28F54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1574A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619225ED" w14:textId="77777777" w:rsidR="009E5252" w:rsidRDefault="009E5252">
      <w:pPr>
        <w:spacing w:after="0" w:line="259" w:lineRule="auto"/>
        <w:ind w:left="-1136" w:right="15705" w:firstLine="0"/>
        <w:jc w:val="left"/>
      </w:pPr>
    </w:p>
    <w:tbl>
      <w:tblPr>
        <w:tblStyle w:val="TableGrid"/>
        <w:tblW w:w="14860" w:type="dxa"/>
        <w:tblInd w:w="-114" w:type="dxa"/>
        <w:tblCellMar>
          <w:top w:w="13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828"/>
        <w:gridCol w:w="7926"/>
        <w:gridCol w:w="1844"/>
        <w:gridCol w:w="1984"/>
        <w:gridCol w:w="2278"/>
      </w:tblGrid>
      <w:tr w:rsidR="009E5252" w14:paraId="6F258334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D3BC" w14:textId="1C64EFC3" w:rsidR="009E5252" w:rsidRDefault="005024BC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8</w:t>
            </w:r>
            <w:r w:rsidR="00A12F95">
              <w:rPr>
                <w:sz w:val="22"/>
              </w:rPr>
              <w:t>3</w:t>
            </w:r>
            <w:r>
              <w:rPr>
                <w:sz w:val="22"/>
              </w:rPr>
              <w:t>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89695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Малая проза </w:t>
            </w:r>
            <w:proofErr w:type="spellStart"/>
            <w:r>
              <w:rPr>
                <w:sz w:val="22"/>
              </w:rPr>
              <w:t>А.И.Солженицына</w:t>
            </w:r>
            <w:proofErr w:type="spellEnd"/>
            <w:r>
              <w:rPr>
                <w:sz w:val="22"/>
              </w:rPr>
              <w:t xml:space="preserve">. Тема </w:t>
            </w:r>
            <w:proofErr w:type="spellStart"/>
            <w:r>
              <w:rPr>
                <w:sz w:val="22"/>
              </w:rPr>
              <w:t>праведничества</w:t>
            </w:r>
            <w:proofErr w:type="spellEnd"/>
            <w:r>
              <w:rPr>
                <w:sz w:val="22"/>
              </w:rPr>
              <w:t xml:space="preserve"> в рассказе «Матренин двор»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5B050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9D344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AA840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3EF79C99" w14:textId="77777777">
        <w:trPr>
          <w:trHeight w:val="264"/>
        </w:trPr>
        <w:tc>
          <w:tcPr>
            <w:tcW w:w="1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B52921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                                                        Из мировой литературы </w:t>
            </w:r>
          </w:p>
        </w:tc>
      </w:tr>
      <w:tr w:rsidR="009E5252" w14:paraId="0FF0E340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F699B" w14:textId="578C245E" w:rsidR="009E5252" w:rsidRDefault="005024BC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8</w:t>
            </w:r>
            <w:r w:rsidR="00A12F95">
              <w:rPr>
                <w:sz w:val="22"/>
              </w:rPr>
              <w:t>4</w:t>
            </w:r>
            <w:r>
              <w:rPr>
                <w:sz w:val="22"/>
              </w:rPr>
              <w:t>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338D9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Символический смысл повести </w:t>
            </w:r>
            <w:proofErr w:type="spellStart"/>
            <w:r>
              <w:rPr>
                <w:sz w:val="22"/>
              </w:rPr>
              <w:t>Э.Хемингуэя</w:t>
            </w:r>
            <w:proofErr w:type="spellEnd"/>
            <w:r>
              <w:rPr>
                <w:sz w:val="22"/>
              </w:rPr>
              <w:t xml:space="preserve"> «Старик и море»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8B8FE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DD226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3C888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78BD7C56" w14:textId="77777777">
        <w:trPr>
          <w:trHeight w:val="262"/>
        </w:trPr>
        <w:tc>
          <w:tcPr>
            <w:tcW w:w="1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AB98F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                            Полвека русской поэзии (поэзия послевоенного периода) </w:t>
            </w:r>
          </w:p>
        </w:tc>
      </w:tr>
      <w:tr w:rsidR="009E5252" w14:paraId="2C7EBCBC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E3D5" w14:textId="032E914B" w:rsidR="009E5252" w:rsidRDefault="005024BC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lastRenderedPageBreak/>
              <w:t>8</w:t>
            </w:r>
            <w:r w:rsidR="00A12F95">
              <w:rPr>
                <w:sz w:val="22"/>
              </w:rPr>
              <w:t>5</w:t>
            </w:r>
            <w:r>
              <w:rPr>
                <w:sz w:val="22"/>
              </w:rPr>
              <w:t>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2E21" w14:textId="77777777" w:rsidR="009E5252" w:rsidRDefault="005024BC">
            <w:pPr>
              <w:spacing w:after="15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«Поэтическая весна». Лирика поэтов – участников ВОВ. (Обзор поэзии </w:t>
            </w:r>
          </w:p>
          <w:p w14:paraId="7A129A53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sz w:val="22"/>
              </w:rPr>
              <w:t>Л.Н.Мартынова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С.П.Гудзенко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А.П.Межирова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Ю.В.Друниной</w:t>
            </w:r>
            <w:proofErr w:type="spellEnd"/>
            <w:r>
              <w:rPr>
                <w:sz w:val="22"/>
              </w:rPr>
              <w:t xml:space="preserve">, </w:t>
            </w:r>
            <w:proofErr w:type="spellStart"/>
            <w:r>
              <w:rPr>
                <w:sz w:val="22"/>
              </w:rPr>
              <w:t>Е.М.Винокурова</w:t>
            </w:r>
            <w:proofErr w:type="spellEnd"/>
            <w:r>
              <w:rPr>
                <w:sz w:val="22"/>
              </w:rPr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7698C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90264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D8AB3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1401F68D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B4B9F" w14:textId="0F991993" w:rsidR="009E5252" w:rsidRDefault="00352781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8</w:t>
            </w:r>
            <w:r w:rsidR="00A12F95">
              <w:rPr>
                <w:sz w:val="22"/>
              </w:rPr>
              <w:t>6</w:t>
            </w:r>
            <w:r w:rsidR="005024BC">
              <w:rPr>
                <w:sz w:val="22"/>
              </w:rPr>
              <w:t>.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C5A3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Русская советская поэзия 1960-1970-х годов: время «поэтического бума», период после «поэтического бума» (урок-обзор)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AE4DF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AECA4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E5412C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5D6DB8F5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C303A" w14:textId="0DE08798" w:rsidR="009E5252" w:rsidRDefault="00352781">
            <w:pPr>
              <w:spacing w:after="0" w:line="259" w:lineRule="auto"/>
              <w:ind w:left="9" w:firstLine="0"/>
              <w:jc w:val="center"/>
            </w:pPr>
            <w:r>
              <w:t>8</w:t>
            </w:r>
            <w:r w:rsidR="00A12F95">
              <w:t>7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2F2F8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Общая характеристика русской поэзии 1980-1990-х годов. Лирика </w:t>
            </w:r>
            <w:proofErr w:type="spellStart"/>
            <w:r>
              <w:rPr>
                <w:sz w:val="22"/>
              </w:rPr>
              <w:t>И.А.Бродского</w:t>
            </w:r>
            <w:proofErr w:type="spellEnd"/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FDC06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48BA67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3F4A8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7A2591BA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6672" w14:textId="1693C830" w:rsidR="009E5252" w:rsidRDefault="00A12F95">
            <w:pPr>
              <w:spacing w:after="0" w:line="259" w:lineRule="auto"/>
              <w:ind w:left="9" w:firstLine="0"/>
              <w:jc w:val="center"/>
            </w:pPr>
            <w:r>
              <w:t>88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FFC47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>Современность и «</w:t>
            </w:r>
            <w:proofErr w:type="spellStart"/>
            <w:r>
              <w:rPr>
                <w:b/>
                <w:sz w:val="22"/>
              </w:rPr>
              <w:t>постсовременность</w:t>
            </w:r>
            <w:proofErr w:type="spellEnd"/>
            <w:r>
              <w:rPr>
                <w:b/>
                <w:sz w:val="22"/>
              </w:rPr>
              <w:t xml:space="preserve">» в мировой литературе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E19F7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70168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ADC32E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59EBF93B" w14:textId="77777777">
        <w:trPr>
          <w:trHeight w:val="264"/>
        </w:trPr>
        <w:tc>
          <w:tcPr>
            <w:tcW w:w="148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47A7E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b/>
                <w:sz w:val="22"/>
              </w:rPr>
              <w:t xml:space="preserve">                                                Русская проза 1950-2000 годов </w:t>
            </w:r>
          </w:p>
        </w:tc>
      </w:tr>
      <w:tr w:rsidR="009E5252" w14:paraId="2774C291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34E2" w14:textId="501238E4" w:rsidR="009E5252" w:rsidRDefault="00A12F95">
            <w:pPr>
              <w:spacing w:after="0" w:line="259" w:lineRule="auto"/>
              <w:ind w:left="9" w:firstLine="0"/>
              <w:jc w:val="center"/>
            </w:pPr>
            <w:r>
              <w:t>89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8AA3E2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«Лейтенантская проза». </w:t>
            </w:r>
            <w:proofErr w:type="spellStart"/>
            <w:r>
              <w:rPr>
                <w:b/>
                <w:sz w:val="22"/>
              </w:rPr>
              <w:t>В.П.Некрасов</w:t>
            </w:r>
            <w:proofErr w:type="spellEnd"/>
            <w:r>
              <w:rPr>
                <w:sz w:val="22"/>
              </w:rPr>
              <w:t>. «В окопах Сталинграда»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DF084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0C282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C4CD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285056B5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90333" w14:textId="1022762A" w:rsidR="009E5252" w:rsidRDefault="005024BC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9</w:t>
            </w:r>
            <w:r w:rsidR="00A12F95">
              <w:rPr>
                <w:sz w:val="22"/>
              </w:rPr>
              <w:t>0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CA328" w14:textId="77777777" w:rsidR="009E5252" w:rsidRDefault="005024BC">
            <w:pPr>
              <w:spacing w:after="0" w:line="259" w:lineRule="auto"/>
              <w:ind w:left="0" w:firstLine="0"/>
            </w:pPr>
            <w:r>
              <w:rPr>
                <w:sz w:val="22"/>
              </w:rPr>
              <w:t>«Деревенская проза». Обзор повестей</w:t>
            </w:r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Б.А.Можаева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«Живой»,</w:t>
            </w:r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В.И.Белова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«Привычное дело»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BF106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A558F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52C0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787DE111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381E" w14:textId="08B94856" w:rsidR="009E5252" w:rsidRDefault="005024BC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9</w:t>
            </w:r>
            <w:r w:rsidR="00352781">
              <w:rPr>
                <w:sz w:val="22"/>
              </w:rPr>
              <w:t>3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4B2FD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2"/>
              </w:rPr>
              <w:t>В.Г.Распутин</w:t>
            </w:r>
            <w:proofErr w:type="spellEnd"/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>жизнь, творчество, личность. Проблематика повести «Прощание с Матёрой»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935074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242FE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50BD61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17CF9D8B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0372C" w14:textId="6CAD1EE7" w:rsidR="009E5252" w:rsidRDefault="005024BC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9</w:t>
            </w:r>
            <w:r w:rsidR="00A12F95">
              <w:rPr>
                <w:sz w:val="22"/>
              </w:rPr>
              <w:t>1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15F57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proofErr w:type="spellStart"/>
            <w:r>
              <w:rPr>
                <w:b/>
                <w:sz w:val="22"/>
              </w:rPr>
              <w:t>В.М.Шукшин</w:t>
            </w:r>
            <w:proofErr w:type="spellEnd"/>
            <w:r>
              <w:rPr>
                <w:b/>
                <w:sz w:val="22"/>
              </w:rPr>
              <w:t xml:space="preserve">: </w:t>
            </w:r>
            <w:r>
              <w:rPr>
                <w:sz w:val="22"/>
              </w:rPr>
              <w:t>жизнь, творчество, личность. Обзор литературного творчества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73439B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55139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9CF39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34D8E42E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DB9D43" w14:textId="0D63BEF2" w:rsidR="009E5252" w:rsidRDefault="005024BC">
            <w:pPr>
              <w:spacing w:after="0" w:line="259" w:lineRule="auto"/>
              <w:ind w:firstLine="0"/>
              <w:jc w:val="center"/>
            </w:pPr>
            <w:r>
              <w:rPr>
                <w:sz w:val="22"/>
              </w:rPr>
              <w:t>9</w:t>
            </w:r>
            <w:r w:rsidR="00A12F95">
              <w:rPr>
                <w:sz w:val="22"/>
              </w:rPr>
              <w:t>2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CDCEC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Творчество </w:t>
            </w:r>
            <w:proofErr w:type="spellStart"/>
            <w:r>
              <w:rPr>
                <w:b/>
                <w:sz w:val="22"/>
              </w:rPr>
              <w:t>А.В.Вампилова</w:t>
            </w:r>
            <w:proofErr w:type="spellEnd"/>
            <w:r>
              <w:rPr>
                <w:sz w:val="22"/>
              </w:rPr>
              <w:t>. Анализ пьесы «Утиная охота»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40B72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7F9B9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D180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4CFCCA5F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B699E4" w14:textId="2B9B3AAE" w:rsidR="009E5252" w:rsidRDefault="005024BC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9</w:t>
            </w:r>
            <w:r w:rsidR="00A12F95">
              <w:rPr>
                <w:sz w:val="22"/>
              </w:rPr>
              <w:t>3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B039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Творчество</w:t>
            </w:r>
            <w:r>
              <w:rPr>
                <w:b/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Ф.А.Абрамова</w:t>
            </w:r>
            <w:proofErr w:type="spellEnd"/>
            <w:r>
              <w:rPr>
                <w:sz w:val="22"/>
              </w:rPr>
              <w:t>. Проблематика повестей «Деревянные кони», «Пелагея», «Алька»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73FDE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9F43A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B20F9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397149D3" w14:textId="77777777">
        <w:trPr>
          <w:trHeight w:val="79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C7728" w14:textId="58FCEAF5" w:rsidR="009E5252" w:rsidRDefault="005024BC">
            <w:pPr>
              <w:spacing w:after="0" w:line="259" w:lineRule="auto"/>
              <w:ind w:left="9" w:firstLine="0"/>
              <w:jc w:val="center"/>
            </w:pPr>
            <w:r>
              <w:rPr>
                <w:sz w:val="22"/>
              </w:rPr>
              <w:t>9</w:t>
            </w:r>
            <w:r w:rsidR="00A12F95">
              <w:rPr>
                <w:sz w:val="22"/>
              </w:rPr>
              <w:t>4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3E870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Анализ </w:t>
            </w:r>
            <w:proofErr w:type="gramStart"/>
            <w:r>
              <w:rPr>
                <w:sz w:val="22"/>
              </w:rPr>
              <w:t xml:space="preserve">повестей  </w:t>
            </w:r>
            <w:proofErr w:type="spellStart"/>
            <w:r>
              <w:rPr>
                <w:b/>
                <w:sz w:val="22"/>
              </w:rPr>
              <w:t>К.Д.Воробьева</w:t>
            </w:r>
            <w:proofErr w:type="spellEnd"/>
            <w:proofErr w:type="gramEnd"/>
            <w:r>
              <w:rPr>
                <w:sz w:val="22"/>
              </w:rPr>
              <w:t xml:space="preserve"> «Убиты под Москвой», </w:t>
            </w:r>
            <w:proofErr w:type="spellStart"/>
            <w:r>
              <w:rPr>
                <w:b/>
                <w:sz w:val="22"/>
              </w:rPr>
              <w:t>В.Кондратьева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 xml:space="preserve">«Сашка», </w:t>
            </w:r>
            <w:proofErr w:type="spellStart"/>
            <w:r>
              <w:rPr>
                <w:b/>
                <w:sz w:val="22"/>
              </w:rPr>
              <w:t>Е.И.Носова</w:t>
            </w:r>
            <w:proofErr w:type="spellEnd"/>
            <w:r>
              <w:rPr>
                <w:b/>
                <w:sz w:val="22"/>
              </w:rPr>
              <w:t xml:space="preserve"> </w:t>
            </w:r>
            <w:r>
              <w:rPr>
                <w:sz w:val="22"/>
              </w:rPr>
              <w:t>«</w:t>
            </w:r>
            <w:proofErr w:type="spellStart"/>
            <w:r>
              <w:rPr>
                <w:sz w:val="22"/>
              </w:rPr>
              <w:t>Усвятские</w:t>
            </w:r>
            <w:proofErr w:type="spellEnd"/>
            <w:r>
              <w:rPr>
                <w:sz w:val="22"/>
              </w:rPr>
              <w:t xml:space="preserve"> </w:t>
            </w:r>
            <w:proofErr w:type="spellStart"/>
            <w:r>
              <w:rPr>
                <w:sz w:val="22"/>
              </w:rPr>
              <w:t>шлемоносцы</w:t>
            </w:r>
            <w:proofErr w:type="spellEnd"/>
            <w:r>
              <w:rPr>
                <w:sz w:val="22"/>
              </w:rPr>
              <w:t xml:space="preserve">»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8DF4A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AE21D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15045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1BCC315C" w14:textId="77777777">
        <w:trPr>
          <w:trHeight w:val="262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9E690" w14:textId="07F216F8" w:rsidR="009E5252" w:rsidRDefault="00E2261A">
            <w:pPr>
              <w:spacing w:after="0" w:line="259" w:lineRule="auto"/>
              <w:ind w:left="9" w:firstLine="0"/>
              <w:jc w:val="center"/>
            </w:pPr>
            <w:r>
              <w:t>9</w:t>
            </w:r>
            <w:r w:rsidR="00A12F95">
              <w:t>5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F0405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«Городская» проза </w:t>
            </w:r>
            <w:proofErr w:type="spellStart"/>
            <w:r>
              <w:rPr>
                <w:b/>
                <w:sz w:val="22"/>
              </w:rPr>
              <w:t>Ю.В.Трифонова</w:t>
            </w:r>
            <w:proofErr w:type="spellEnd"/>
            <w:r>
              <w:rPr>
                <w:b/>
                <w:sz w:val="22"/>
              </w:rPr>
              <w:t>,</w:t>
            </w:r>
            <w:r>
              <w:rPr>
                <w:sz w:val="22"/>
              </w:rPr>
              <w:t xml:space="preserve"> </w:t>
            </w:r>
            <w:proofErr w:type="spellStart"/>
            <w:r>
              <w:rPr>
                <w:b/>
                <w:sz w:val="22"/>
              </w:rPr>
              <w:t>А.Г.Битова</w:t>
            </w:r>
            <w:proofErr w:type="spellEnd"/>
            <w:r>
              <w:rPr>
                <w:b/>
                <w:sz w:val="22"/>
              </w:rPr>
              <w:t xml:space="preserve">, </w:t>
            </w:r>
            <w:proofErr w:type="spellStart"/>
            <w:r>
              <w:rPr>
                <w:b/>
                <w:sz w:val="22"/>
              </w:rPr>
              <w:t>Вл.С.Маканина</w:t>
            </w:r>
            <w:proofErr w:type="spellEnd"/>
            <w:r>
              <w:rPr>
                <w:b/>
                <w:sz w:val="22"/>
              </w:rPr>
              <w:t xml:space="preserve">. </w:t>
            </w:r>
            <w:r>
              <w:rPr>
                <w:sz w:val="22"/>
              </w:rPr>
              <w:t xml:space="preserve">Анализ 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0842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BC103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1885A7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255DFDA2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E5A29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5922B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 xml:space="preserve">повести </w:t>
            </w:r>
            <w:proofErr w:type="spellStart"/>
            <w:r>
              <w:rPr>
                <w:sz w:val="22"/>
              </w:rPr>
              <w:t>Ю.В.Трифонова</w:t>
            </w:r>
            <w:proofErr w:type="spellEnd"/>
            <w:r>
              <w:rPr>
                <w:sz w:val="22"/>
              </w:rPr>
              <w:t xml:space="preserve"> «Обмен»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522BC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25919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0BC8C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6BA56170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8013A" w14:textId="4311D0B6" w:rsidR="009E5252" w:rsidRDefault="00E2261A">
            <w:pPr>
              <w:spacing w:after="0" w:line="259" w:lineRule="auto"/>
              <w:ind w:left="8" w:firstLine="0"/>
              <w:jc w:val="center"/>
            </w:pPr>
            <w:r>
              <w:t>9</w:t>
            </w:r>
            <w:r w:rsidR="00A12F95">
              <w:t>6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3CB95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Контрольная работа за курс 11 класса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61833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B4D26" w14:textId="77777777" w:rsidR="009E5252" w:rsidRDefault="005024BC">
            <w:pPr>
              <w:spacing w:after="0" w:line="259" w:lineRule="auto"/>
              <w:ind w:left="9" w:firstLine="0"/>
              <w:jc w:val="center"/>
            </w:pPr>
            <w:r>
              <w:rPr>
                <w:sz w:val="20"/>
              </w:rPr>
              <w:t>Тестирование</w:t>
            </w: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B5E81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9E5252" w14:paraId="31162815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7F914" w14:textId="072FEA16" w:rsidR="009E5252" w:rsidRDefault="00A12F95">
            <w:pPr>
              <w:spacing w:after="0" w:line="259" w:lineRule="auto"/>
              <w:ind w:left="8" w:firstLine="0"/>
              <w:jc w:val="center"/>
            </w:pPr>
            <w:r>
              <w:t>97</w:t>
            </w:r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B439D" w14:textId="77777777" w:rsidR="009E5252" w:rsidRDefault="005024BC">
            <w:pPr>
              <w:spacing w:after="0" w:line="259" w:lineRule="auto"/>
              <w:ind w:left="0" w:firstLine="0"/>
              <w:jc w:val="left"/>
            </w:pPr>
            <w:r>
              <w:rPr>
                <w:sz w:val="22"/>
              </w:rPr>
              <w:t>Итоговый урок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DC597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1E661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FFDBD" w14:textId="77777777" w:rsidR="009E5252" w:rsidRDefault="009E5252">
            <w:pPr>
              <w:spacing w:after="160" w:line="259" w:lineRule="auto"/>
              <w:ind w:left="0" w:firstLine="0"/>
              <w:jc w:val="left"/>
            </w:pPr>
          </w:p>
        </w:tc>
      </w:tr>
      <w:tr w:rsidR="00E2261A" w14:paraId="265E1741" w14:textId="77777777">
        <w:trPr>
          <w:trHeight w:val="500"/>
        </w:trPr>
        <w:tc>
          <w:tcPr>
            <w:tcW w:w="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D0AA" w14:textId="47D4E3D7" w:rsidR="00E2261A" w:rsidRDefault="00A12F95">
            <w:pPr>
              <w:spacing w:after="0" w:line="259" w:lineRule="auto"/>
              <w:ind w:left="8" w:firstLine="0"/>
              <w:jc w:val="center"/>
              <w:rPr>
                <w:sz w:val="22"/>
              </w:rPr>
            </w:pPr>
            <w:r>
              <w:rPr>
                <w:sz w:val="22"/>
              </w:rPr>
              <w:lastRenderedPageBreak/>
              <w:t>98-99</w:t>
            </w:r>
            <w:bookmarkStart w:id="1" w:name="_GoBack"/>
            <w:bookmarkEnd w:id="1"/>
          </w:p>
        </w:tc>
        <w:tc>
          <w:tcPr>
            <w:tcW w:w="7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CDEE0" w14:textId="27C47C4A" w:rsidR="00E2261A" w:rsidRDefault="00E2261A">
            <w:pPr>
              <w:spacing w:after="0" w:line="259" w:lineRule="auto"/>
              <w:ind w:left="0" w:firstLine="0"/>
              <w:jc w:val="left"/>
              <w:rPr>
                <w:sz w:val="22"/>
              </w:rPr>
            </w:pPr>
            <w:r>
              <w:rPr>
                <w:sz w:val="22"/>
              </w:rPr>
              <w:t>Резервный урок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1E68" w14:textId="77777777" w:rsidR="00E2261A" w:rsidRDefault="00E226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E25F8" w14:textId="77777777" w:rsidR="00E2261A" w:rsidRDefault="00E2261A">
            <w:pPr>
              <w:spacing w:after="160" w:line="259" w:lineRule="auto"/>
              <w:ind w:left="0" w:firstLine="0"/>
              <w:jc w:val="left"/>
            </w:pPr>
          </w:p>
        </w:tc>
        <w:tc>
          <w:tcPr>
            <w:tcW w:w="22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358B0" w14:textId="77777777" w:rsidR="00E2261A" w:rsidRDefault="00E2261A">
            <w:pPr>
              <w:spacing w:after="160" w:line="259" w:lineRule="auto"/>
              <w:ind w:left="0" w:firstLine="0"/>
              <w:jc w:val="left"/>
            </w:pPr>
          </w:p>
        </w:tc>
      </w:tr>
    </w:tbl>
    <w:p w14:paraId="4AA676FA" w14:textId="77777777" w:rsidR="005024BC" w:rsidRDefault="005024BC" w:rsidP="005024BC">
      <w:pPr>
        <w:pStyle w:val="2"/>
        <w:spacing w:after="463"/>
        <w:ind w:left="5390"/>
      </w:pPr>
    </w:p>
    <w:sectPr w:rsidR="005024BC">
      <w:footerReference w:type="even" r:id="rId10"/>
      <w:footerReference w:type="default" r:id="rId11"/>
      <w:footerReference w:type="first" r:id="rId12"/>
      <w:pgSz w:w="16838" w:h="11906" w:orient="landscape"/>
      <w:pgMar w:top="855" w:right="1133" w:bottom="947" w:left="1136" w:header="720" w:footer="70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0CEEE0" w14:textId="77777777" w:rsidR="00352781" w:rsidRDefault="00352781">
      <w:pPr>
        <w:spacing w:after="0" w:line="240" w:lineRule="auto"/>
      </w:pPr>
      <w:r>
        <w:separator/>
      </w:r>
    </w:p>
  </w:endnote>
  <w:endnote w:type="continuationSeparator" w:id="0">
    <w:p w14:paraId="6CB6B7E7" w14:textId="77777777" w:rsidR="00352781" w:rsidRDefault="003527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0418D8" w14:textId="77777777" w:rsidR="00352781" w:rsidRDefault="00352781">
    <w:pPr>
      <w:spacing w:after="160" w:line="259" w:lineRule="auto"/>
      <w:ind w:lef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65FCA5" w14:textId="77777777" w:rsidR="00352781" w:rsidRDefault="00352781">
    <w:pPr>
      <w:spacing w:after="160" w:line="259" w:lineRule="auto"/>
      <w:ind w:lef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B534E73" w14:textId="77777777" w:rsidR="00352781" w:rsidRDefault="00352781">
    <w:pPr>
      <w:spacing w:after="160" w:line="259" w:lineRule="auto"/>
      <w:ind w:left="0" w:firstLine="0"/>
      <w:jc w:val="left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49E84" w14:textId="77777777" w:rsidR="00352781" w:rsidRDefault="00352781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393335" w14:textId="77777777" w:rsidR="00352781" w:rsidRDefault="00352781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781B8F" w14:textId="77777777" w:rsidR="00352781" w:rsidRDefault="00352781">
    <w:pPr>
      <w:spacing w:after="0" w:line="259" w:lineRule="auto"/>
      <w:ind w:left="0" w:right="-1" w:firstLine="0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0"/>
      </w:rPr>
      <w:t>2</w:t>
    </w:r>
    <w:r>
      <w:rPr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4CF6745" w14:textId="77777777" w:rsidR="00352781" w:rsidRDefault="00352781">
      <w:pPr>
        <w:spacing w:after="0" w:line="240" w:lineRule="auto"/>
      </w:pPr>
      <w:r>
        <w:separator/>
      </w:r>
    </w:p>
  </w:footnote>
  <w:footnote w:type="continuationSeparator" w:id="0">
    <w:p w14:paraId="7145F478" w14:textId="77777777" w:rsidR="00352781" w:rsidRDefault="003527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655D56"/>
    <w:multiLevelType w:val="multilevel"/>
    <w:tmpl w:val="DB4A24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9216EAD"/>
    <w:multiLevelType w:val="hybridMultilevel"/>
    <w:tmpl w:val="77C40446"/>
    <w:lvl w:ilvl="0" w:tplc="5596DEC2">
      <w:start w:val="9"/>
      <w:numFmt w:val="decimal"/>
      <w:lvlText w:val="%1)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262C7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62E26B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E58BB5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5A460B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D6A33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D40682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AC0A9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75C9790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B66750C"/>
    <w:multiLevelType w:val="hybridMultilevel"/>
    <w:tmpl w:val="5C36F1C4"/>
    <w:lvl w:ilvl="0" w:tplc="96CCA268">
      <w:start w:val="1"/>
      <w:numFmt w:val="decimal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D502AB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7FEA46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6F21A3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B0008F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7C6B2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53EE6F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6E68140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104104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7042C1E"/>
    <w:multiLevelType w:val="multilevel"/>
    <w:tmpl w:val="46A478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FF502F"/>
    <w:multiLevelType w:val="multilevel"/>
    <w:tmpl w:val="BFBE71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D0B69A1"/>
    <w:multiLevelType w:val="multilevel"/>
    <w:tmpl w:val="057488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24D1B83"/>
    <w:multiLevelType w:val="multilevel"/>
    <w:tmpl w:val="37669D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6D61D89"/>
    <w:multiLevelType w:val="multilevel"/>
    <w:tmpl w:val="888613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20E6D98"/>
    <w:multiLevelType w:val="multilevel"/>
    <w:tmpl w:val="4B9AC7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6F7AE8"/>
    <w:multiLevelType w:val="multilevel"/>
    <w:tmpl w:val="CF6CD8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A596CEE"/>
    <w:multiLevelType w:val="multilevel"/>
    <w:tmpl w:val="8DB84D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D1B560B"/>
    <w:multiLevelType w:val="multilevel"/>
    <w:tmpl w:val="537ACE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D7D7359"/>
    <w:multiLevelType w:val="multilevel"/>
    <w:tmpl w:val="D8EA3FA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61B0FBA"/>
    <w:multiLevelType w:val="multilevel"/>
    <w:tmpl w:val="E6D4FE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62E7552"/>
    <w:multiLevelType w:val="multilevel"/>
    <w:tmpl w:val="17D464F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6EF5EA7"/>
    <w:multiLevelType w:val="multilevel"/>
    <w:tmpl w:val="F586C0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62995DC2"/>
    <w:multiLevelType w:val="hybridMultilevel"/>
    <w:tmpl w:val="2DF8E82C"/>
    <w:lvl w:ilvl="0" w:tplc="89FE7C30">
      <w:start w:val="1"/>
      <w:numFmt w:val="decimal"/>
      <w:lvlText w:val="%1)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4475BA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C6E63E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A940CF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760E03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D8CDC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29A562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D604D4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27AED2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759C328A"/>
    <w:multiLevelType w:val="multilevel"/>
    <w:tmpl w:val="25D23D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797E23DD"/>
    <w:multiLevelType w:val="multilevel"/>
    <w:tmpl w:val="05085A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7A305DCA"/>
    <w:multiLevelType w:val="hybridMultilevel"/>
    <w:tmpl w:val="B32883F8"/>
    <w:lvl w:ilvl="0" w:tplc="37E4857E">
      <w:start w:val="1"/>
      <w:numFmt w:val="bullet"/>
      <w:lvlText w:val="–"/>
      <w:lvlJc w:val="left"/>
      <w:pPr>
        <w:ind w:left="2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5BEA7F6">
      <w:start w:val="1"/>
      <w:numFmt w:val="bullet"/>
      <w:lvlText w:val="•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ACCFF96">
      <w:start w:val="1"/>
      <w:numFmt w:val="bullet"/>
      <w:lvlText w:val="▪"/>
      <w:lvlJc w:val="left"/>
      <w:pPr>
        <w:ind w:left="1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5FCFCD6">
      <w:start w:val="1"/>
      <w:numFmt w:val="bullet"/>
      <w:lvlText w:val="•"/>
      <w:lvlJc w:val="left"/>
      <w:pPr>
        <w:ind w:left="2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56CAB42">
      <w:start w:val="1"/>
      <w:numFmt w:val="bullet"/>
      <w:lvlText w:val="o"/>
      <w:lvlJc w:val="left"/>
      <w:pPr>
        <w:ind w:left="3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AFECFCC">
      <w:start w:val="1"/>
      <w:numFmt w:val="bullet"/>
      <w:lvlText w:val="▪"/>
      <w:lvlJc w:val="left"/>
      <w:pPr>
        <w:ind w:left="3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2E2A296">
      <w:start w:val="1"/>
      <w:numFmt w:val="bullet"/>
      <w:lvlText w:val="•"/>
      <w:lvlJc w:val="left"/>
      <w:pPr>
        <w:ind w:left="4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A34296E">
      <w:start w:val="1"/>
      <w:numFmt w:val="bullet"/>
      <w:lvlText w:val="o"/>
      <w:lvlJc w:val="left"/>
      <w:pPr>
        <w:ind w:left="5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844C06C">
      <w:start w:val="1"/>
      <w:numFmt w:val="bullet"/>
      <w:lvlText w:val="▪"/>
      <w:lvlJc w:val="left"/>
      <w:pPr>
        <w:ind w:left="61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7AED1F15"/>
    <w:multiLevelType w:val="multilevel"/>
    <w:tmpl w:val="665AF08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E844FA2"/>
    <w:multiLevelType w:val="hybridMultilevel"/>
    <w:tmpl w:val="63AAF8E0"/>
    <w:lvl w:ilvl="0" w:tplc="2FC2A326">
      <w:start w:val="1"/>
      <w:numFmt w:val="bullet"/>
      <w:lvlText w:val="-"/>
      <w:lvlJc w:val="left"/>
      <w:pPr>
        <w:ind w:left="2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C3E8798">
      <w:start w:val="1"/>
      <w:numFmt w:val="bullet"/>
      <w:lvlText w:val="•"/>
      <w:lvlJc w:val="left"/>
      <w:pPr>
        <w:ind w:left="2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5AA8A30">
      <w:start w:val="1"/>
      <w:numFmt w:val="bullet"/>
      <w:lvlText w:val="▪"/>
      <w:lvlJc w:val="left"/>
      <w:pPr>
        <w:ind w:left="17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F287E54">
      <w:start w:val="1"/>
      <w:numFmt w:val="bullet"/>
      <w:lvlText w:val="•"/>
      <w:lvlJc w:val="left"/>
      <w:pPr>
        <w:ind w:left="245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FCE59E0">
      <w:start w:val="1"/>
      <w:numFmt w:val="bullet"/>
      <w:lvlText w:val="o"/>
      <w:lvlJc w:val="left"/>
      <w:pPr>
        <w:ind w:left="317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97233FE">
      <w:start w:val="1"/>
      <w:numFmt w:val="bullet"/>
      <w:lvlText w:val="▪"/>
      <w:lvlJc w:val="left"/>
      <w:pPr>
        <w:ind w:left="389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758E6B6">
      <w:start w:val="1"/>
      <w:numFmt w:val="bullet"/>
      <w:lvlText w:val="•"/>
      <w:lvlJc w:val="left"/>
      <w:pPr>
        <w:ind w:left="461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D5C04DC">
      <w:start w:val="1"/>
      <w:numFmt w:val="bullet"/>
      <w:lvlText w:val="o"/>
      <w:lvlJc w:val="left"/>
      <w:pPr>
        <w:ind w:left="533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B0CC14">
      <w:start w:val="1"/>
      <w:numFmt w:val="bullet"/>
      <w:lvlText w:val="▪"/>
      <w:lvlJc w:val="left"/>
      <w:pPr>
        <w:ind w:left="6054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1"/>
  </w:num>
  <w:num w:numId="2">
    <w:abstractNumId w:val="16"/>
  </w:num>
  <w:num w:numId="3">
    <w:abstractNumId w:val="2"/>
  </w:num>
  <w:num w:numId="4">
    <w:abstractNumId w:val="1"/>
  </w:num>
  <w:num w:numId="5">
    <w:abstractNumId w:val="19"/>
  </w:num>
  <w:num w:numId="6">
    <w:abstractNumId w:val="20"/>
  </w:num>
  <w:num w:numId="7">
    <w:abstractNumId w:val="0"/>
  </w:num>
  <w:num w:numId="8">
    <w:abstractNumId w:val="14"/>
  </w:num>
  <w:num w:numId="9">
    <w:abstractNumId w:val="9"/>
  </w:num>
  <w:num w:numId="10">
    <w:abstractNumId w:val="10"/>
  </w:num>
  <w:num w:numId="11">
    <w:abstractNumId w:val="7"/>
  </w:num>
  <w:num w:numId="12">
    <w:abstractNumId w:val="13"/>
  </w:num>
  <w:num w:numId="13">
    <w:abstractNumId w:val="5"/>
  </w:num>
  <w:num w:numId="14">
    <w:abstractNumId w:val="11"/>
  </w:num>
  <w:num w:numId="15">
    <w:abstractNumId w:val="4"/>
  </w:num>
  <w:num w:numId="16">
    <w:abstractNumId w:val="12"/>
  </w:num>
  <w:num w:numId="17">
    <w:abstractNumId w:val="8"/>
  </w:num>
  <w:num w:numId="18">
    <w:abstractNumId w:val="6"/>
  </w:num>
  <w:num w:numId="19">
    <w:abstractNumId w:val="3"/>
  </w:num>
  <w:num w:numId="20">
    <w:abstractNumId w:val="17"/>
  </w:num>
  <w:num w:numId="21">
    <w:abstractNumId w:val="15"/>
  </w:num>
  <w:num w:numId="22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5252"/>
    <w:rsid w:val="00352781"/>
    <w:rsid w:val="005024BC"/>
    <w:rsid w:val="009E5252"/>
    <w:rsid w:val="00A12F95"/>
    <w:rsid w:val="00C43029"/>
    <w:rsid w:val="00E22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6263BD"/>
  <w15:docId w15:val="{CB77014B-DFA9-497C-8656-6685EC3A1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3" w:line="249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0"/>
      <w:ind w:left="10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3"/>
      <w:ind w:left="10" w:hanging="1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5024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024B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17</Pages>
  <Words>3958</Words>
  <Characters>22566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бюджетное общеобразовательное учреждение</vt:lpstr>
    </vt:vector>
  </TitlesOfParts>
  <Company/>
  <LinksUpToDate>false</LinksUpToDate>
  <CharactersWithSpaces>26472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бюджетное общеобразовательное учреждение</dc:title>
  <dc:subject/>
  <dc:creator>Учитель</dc:creator>
  <cp:keywords/>
  <cp:lastModifiedBy>Abdurizak</cp:lastModifiedBy>
  <cp:revision>3</cp:revision>
  <cp:lastPrinted>2023-09-18T17:55:00Z</cp:lastPrinted>
  <dcterms:created xsi:type="dcterms:W3CDTF">2023-09-07T18:09:00Z</dcterms:created>
  <dcterms:modified xsi:type="dcterms:W3CDTF">2023-09-18T17:56:00Z</dcterms:modified>
</cp:coreProperties>
</file>