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81" w:type="dxa"/>
        <w:tblInd w:w="250" w:type="dxa"/>
        <w:tblLook w:val="0000" w:firstRow="0" w:lastRow="0" w:firstColumn="0" w:lastColumn="0" w:noHBand="0" w:noVBand="0"/>
      </w:tblPr>
      <w:tblGrid>
        <w:gridCol w:w="11098"/>
        <w:gridCol w:w="222"/>
      </w:tblGrid>
      <w:tr w:rsidR="003B4AA6" w:rsidRPr="006C71EF" w14:paraId="2ABB9B51" w14:textId="77777777" w:rsidTr="003B4AA6">
        <w:trPr>
          <w:trHeight w:val="732"/>
        </w:trPr>
        <w:tc>
          <w:tcPr>
            <w:tcW w:w="10349" w:type="dxa"/>
          </w:tcPr>
          <w:p w14:paraId="39EA9833" w14:textId="770113BC" w:rsidR="003B4AA6" w:rsidRPr="006C71EF" w:rsidRDefault="003B4AA6" w:rsidP="003B4AA6">
            <w:pPr>
              <w:pStyle w:val="a6"/>
              <w:spacing w:line="276" w:lineRule="auto"/>
              <w:ind w:left="-676"/>
              <w:rPr>
                <w:rFonts w:ascii="Times New Roman" w:hAnsi="Times New Roman"/>
                <w:sz w:val="24"/>
                <w:szCs w:val="24"/>
              </w:rPr>
            </w:pPr>
            <w:r w:rsidRPr="00807A08">
              <w:rPr>
                <w:sz w:val="24"/>
                <w:szCs w:val="24"/>
              </w:rPr>
              <w:pict w14:anchorId="1D75B1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8.25pt;height:823.5pt">
                  <v:imagedata r:id="rId6" o:title=""/>
                </v:shape>
              </w:pict>
            </w:r>
          </w:p>
        </w:tc>
        <w:tc>
          <w:tcPr>
            <w:tcW w:w="232" w:type="dxa"/>
          </w:tcPr>
          <w:p w14:paraId="00BB410F" w14:textId="49CB0F97" w:rsidR="003B4AA6" w:rsidRPr="006C71EF" w:rsidRDefault="003B4AA6" w:rsidP="00931BAE">
            <w:pPr>
              <w:pStyle w:val="a6"/>
              <w:tabs>
                <w:tab w:val="left" w:pos="3024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2310CA" w14:textId="77777777" w:rsidR="00C75CCE" w:rsidRDefault="00C75CCE" w:rsidP="003766FF">
      <w:pPr>
        <w:pStyle w:val="a3"/>
        <w:tabs>
          <w:tab w:val="left" w:pos="993"/>
          <w:tab w:val="left" w:pos="1134"/>
        </w:tabs>
        <w:ind w:left="0" w:firstLine="567"/>
        <w:jc w:val="center"/>
        <w:rPr>
          <w:b/>
          <w:bCs/>
          <w:caps/>
          <w:sz w:val="28"/>
          <w:szCs w:val="28"/>
        </w:rPr>
      </w:pPr>
    </w:p>
    <w:p w14:paraId="02E4901D" w14:textId="4A2702FD" w:rsidR="003337A2" w:rsidRPr="00C92200" w:rsidRDefault="003067A7" w:rsidP="003B4AA6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jc w:val="left"/>
        <w:rPr>
          <w:sz w:val="24"/>
          <w:szCs w:val="24"/>
        </w:rPr>
      </w:pPr>
      <w:r w:rsidRPr="00C92200">
        <w:rPr>
          <w:sz w:val="24"/>
          <w:szCs w:val="24"/>
        </w:rPr>
        <w:t>организация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293309FC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44"/>
        </w:tabs>
        <w:spacing w:line="276" w:lineRule="auto"/>
        <w:ind w:left="567" w:firstLine="0"/>
        <w:rPr>
          <w:sz w:val="24"/>
          <w:szCs w:val="24"/>
        </w:rPr>
      </w:pPr>
      <w:bookmarkStart w:id="0" w:name="_GoBack"/>
      <w:bookmarkEnd w:id="0"/>
    </w:p>
    <w:p w14:paraId="3F121D5D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14:paraId="34FD5A6B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14:paraId="768288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14:paraId="08B5912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14:paraId="388D6DE3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14:paraId="24BD8192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14:paraId="15208B4B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14:paraId="1C8C7A24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портфолио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14:paraId="54366BE7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14:paraId="46D658EE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14:paraId="281E7E6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14:paraId="34E3E406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14:paraId="25AF9345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5BB196C8" w14:textId="77777777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14:paraId="46F252E5" w14:textId="416EBD08" w:rsidR="003766FF" w:rsidRPr="00C92200" w:rsidRDefault="003766FF" w:rsidP="003766FF">
      <w:pPr>
        <w:pStyle w:val="a4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14:paraId="5056C03D" w14:textId="77777777" w:rsidR="003766FF" w:rsidRPr="00C92200" w:rsidRDefault="003766FF" w:rsidP="003766FF">
      <w:pPr>
        <w:pStyle w:val="a4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14:paraId="1AE1CFF4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14:paraId="63F39157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14:paraId="121B9E4F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14:paraId="4894FF29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14:paraId="170DA628" w14:textId="77777777" w:rsidR="003766FF" w:rsidRPr="00C92200" w:rsidRDefault="003766FF" w:rsidP="003766FF">
      <w:pPr>
        <w:pStyle w:val="a4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01AC1358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79440A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14:paraId="5D8085B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lastRenderedPageBreak/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14:paraId="26963816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удалѐнного</w:t>
      </w:r>
      <w:proofErr w:type="spell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14:paraId="6BF27AD5" w14:textId="097D17D6" w:rsidR="003766FF" w:rsidRPr="00C92200" w:rsidRDefault="003766FF" w:rsidP="003766FF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</w:t>
      </w:r>
      <w:r w:rsidR="00C34975" w:rsidRPr="00C92200">
        <w:t>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="00C34975" w:rsidRPr="00C92200">
        <w:t>утверждёнными</w:t>
      </w:r>
      <w:r w:rsidRPr="00C92200">
        <w:t xml:space="preserve"> регламентами.</w:t>
      </w:r>
    </w:p>
    <w:p w14:paraId="505F2B39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14:paraId="6E0A0EA2" w14:textId="77777777" w:rsidR="003766FF" w:rsidRPr="00C92200" w:rsidRDefault="003766FF" w:rsidP="003766FF">
      <w:pPr>
        <w:pStyle w:val="a4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14:paraId="12E05065" w14:textId="77777777" w:rsidR="003766FF" w:rsidRPr="00C92200" w:rsidRDefault="003766FF" w:rsidP="003766FF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14:paraId="4278E9C4" w14:textId="77777777" w:rsidR="003766FF" w:rsidRPr="00C92200" w:rsidRDefault="003766FF" w:rsidP="003766FF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компонентами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 Школы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являются:</w:t>
      </w:r>
    </w:p>
    <w:p w14:paraId="33ACCB16" w14:textId="02816314" w:rsidR="003766FF" w:rsidRPr="00C92200" w:rsidRDefault="003766FF" w:rsidP="003067A7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rPr>
          <w:sz w:val="24"/>
          <w:szCs w:val="24"/>
        </w:rPr>
      </w:pPr>
      <w:r w:rsidRPr="00C92200">
        <w:rPr>
          <w:sz w:val="24"/>
          <w:szCs w:val="24"/>
        </w:rPr>
        <w:t>официальный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 Школы;</w:t>
      </w:r>
    </w:p>
    <w:p w14:paraId="06F7DE64" w14:textId="06BBF5CF" w:rsidR="003766FF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  <w:lang w:eastAsia="ru-RU"/>
        </w:rPr>
        <w:t xml:space="preserve">АИС «Зачисление в ОО» </w:t>
      </w:r>
    </w:p>
    <w:p w14:paraId="2AABE684" w14:textId="73D1BDB8" w:rsidR="003766FF" w:rsidRPr="00C92200" w:rsidRDefault="003766FF" w:rsidP="00C75CCE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proofErr w:type="spellStart"/>
      <w:r w:rsidRPr="00C92200">
        <w:rPr>
          <w:sz w:val="24"/>
          <w:szCs w:val="24"/>
        </w:rPr>
        <w:t>Дневник</w:t>
      </w:r>
      <w:proofErr w:type="gramStart"/>
      <w:r w:rsidRPr="00C92200">
        <w:rPr>
          <w:sz w:val="24"/>
          <w:szCs w:val="24"/>
        </w:rPr>
        <w:t>.р</w:t>
      </w:r>
      <w:proofErr w:type="gramEnd"/>
      <w:r w:rsidRPr="00C92200">
        <w:rPr>
          <w:sz w:val="24"/>
          <w:szCs w:val="24"/>
        </w:rPr>
        <w:t>у</w:t>
      </w:r>
      <w:proofErr w:type="spellEnd"/>
      <w:r w:rsidRPr="00C92200">
        <w:rPr>
          <w:sz w:val="24"/>
          <w:szCs w:val="24"/>
        </w:rPr>
        <w:t>»</w:t>
      </w:r>
      <w:r w:rsidRPr="00C92200">
        <w:rPr>
          <w:spacing w:val="-1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журнал,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дневник;</w:t>
      </w:r>
    </w:p>
    <w:p w14:paraId="3F3F89F9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61"/>
          <w:tab w:val="left" w:pos="993"/>
          <w:tab w:val="left" w:pos="1134"/>
        </w:tabs>
        <w:spacing w:before="2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локальная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сеть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039CF525" w14:textId="77777777" w:rsidR="005871CC" w:rsidRPr="00C92200" w:rsidRDefault="005871CC" w:rsidP="005871CC">
      <w:pPr>
        <w:pStyle w:val="a4"/>
        <w:numPr>
          <w:ilvl w:val="0"/>
          <w:numId w:val="7"/>
        </w:numPr>
        <w:tabs>
          <w:tab w:val="left" w:pos="993"/>
          <w:tab w:val="left" w:pos="1134"/>
          <w:tab w:val="left" w:pos="1138"/>
          <w:tab w:val="left" w:pos="3488"/>
          <w:tab w:val="left" w:pos="4649"/>
          <w:tab w:val="left" w:pos="6340"/>
          <w:tab w:val="left" w:pos="6692"/>
          <w:tab w:val="left" w:pos="8287"/>
          <w:tab w:val="left" w:pos="8630"/>
        </w:tabs>
        <w:spacing w:before="4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справочно-правовые</w:t>
      </w:r>
      <w:r w:rsidRPr="00C92200">
        <w:rPr>
          <w:sz w:val="24"/>
          <w:szCs w:val="24"/>
        </w:rPr>
        <w:tab/>
        <w:t>системы,</w:t>
      </w:r>
      <w:r w:rsidRPr="00C92200">
        <w:rPr>
          <w:sz w:val="24"/>
          <w:szCs w:val="24"/>
        </w:rPr>
        <w:tab/>
        <w:t>используемые</w:t>
      </w:r>
      <w:r w:rsidRPr="00C92200">
        <w:rPr>
          <w:sz w:val="24"/>
          <w:szCs w:val="24"/>
        </w:rPr>
        <w:tab/>
        <w:t>в</w:t>
      </w:r>
      <w:r w:rsidRPr="00C92200">
        <w:rPr>
          <w:sz w:val="24"/>
          <w:szCs w:val="24"/>
        </w:rPr>
        <w:tab/>
        <w:t>соответствии</w:t>
      </w:r>
      <w:r w:rsidRPr="00C92200">
        <w:rPr>
          <w:sz w:val="24"/>
          <w:szCs w:val="24"/>
        </w:rPr>
        <w:tab/>
        <w:t>с</w:t>
      </w:r>
      <w:r w:rsidRPr="00C92200">
        <w:rPr>
          <w:sz w:val="24"/>
          <w:szCs w:val="24"/>
        </w:rPr>
        <w:tab/>
      </w:r>
      <w:r w:rsidRPr="00C92200">
        <w:rPr>
          <w:spacing w:val="-1"/>
          <w:sz w:val="24"/>
          <w:szCs w:val="24"/>
        </w:rPr>
        <w:t>заключенными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лицензионными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соглашениями;</w:t>
      </w:r>
    </w:p>
    <w:p w14:paraId="0CF233F8" w14:textId="514735EC" w:rsidR="003766FF" w:rsidRPr="00C92200" w:rsidRDefault="003766FF" w:rsidP="003766FF">
      <w:pPr>
        <w:pStyle w:val="a4"/>
        <w:numPr>
          <w:ilvl w:val="0"/>
          <w:numId w:val="7"/>
        </w:numPr>
        <w:tabs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иные компоненты, необходимые для организации учебного процесса 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14:paraId="5EEFD9D6" w14:textId="4ED1DB99" w:rsidR="005871CC" w:rsidRPr="00C92200" w:rsidRDefault="005871CC" w:rsidP="005871CC">
      <w:pPr>
        <w:pStyle w:val="a4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</w:t>
      </w:r>
      <w:r w:rsidR="00C92200" w:rsidRPr="00C92200">
        <w:rPr>
          <w:sz w:val="24"/>
          <w:szCs w:val="24"/>
        </w:rPr>
        <w:t>:</w:t>
      </w:r>
    </w:p>
    <w:p w14:paraId="42C06DDC" w14:textId="55741CBA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 xml:space="preserve">Сайт </w:t>
      </w:r>
      <w:r w:rsidR="00C34975" w:rsidRPr="00C92200">
        <w:rPr>
          <w:sz w:val="24"/>
          <w:szCs w:val="24"/>
        </w:rPr>
        <w:t>Школы обеспечивает</w:t>
      </w:r>
      <w:r w:rsidRPr="00C92200">
        <w:rPr>
          <w:sz w:val="24"/>
          <w:szCs w:val="24"/>
        </w:rPr>
        <w:t xml:space="preserve">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14:paraId="162C97F4" w14:textId="4A04EEE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«</w:t>
      </w:r>
      <w:r w:rsidR="003067A7">
        <w:rPr>
          <w:sz w:val="24"/>
          <w:szCs w:val="24"/>
        </w:rPr>
        <w:t>АСУ РСО</w:t>
      </w:r>
      <w:r w:rsidRPr="00C92200">
        <w:rPr>
          <w:sz w:val="24"/>
          <w:szCs w:val="24"/>
        </w:rPr>
        <w:t>»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 сведения о родителях, отчетные формы, электронное портфолио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14:paraId="3A0E91E8" w14:textId="77777777" w:rsidR="005871CC" w:rsidRPr="00C92200" w:rsidRDefault="005871CC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14:paraId="10073031" w14:textId="00F3C398" w:rsidR="005871CC" w:rsidRPr="00C92200" w:rsidRDefault="00C34975" w:rsidP="005871CC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="005871CC" w:rsidRPr="00C92200">
        <w:rPr>
          <w:sz w:val="24"/>
          <w:szCs w:val="24"/>
          <w:lang w:eastAsia="ru-RU"/>
        </w:rPr>
        <w:t>Автоматизируются следующие функции:</w:t>
      </w:r>
    </w:p>
    <w:p w14:paraId="7ED0736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14:paraId="1DE8520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14:paraId="74A0542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14:paraId="45CA1691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автоматический поиск дубликатов заявления;</w:t>
      </w:r>
    </w:p>
    <w:p w14:paraId="74D098CE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14:paraId="018318C4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14:paraId="1D59C97C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14:paraId="189348F5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адресов граждан к образовательной территории;</w:t>
      </w:r>
    </w:p>
    <w:p w14:paraId="656292BD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заявлениями, поступившими в образовательную организацию</w:t>
      </w:r>
    </w:p>
    <w:p w14:paraId="11A459E8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о мероприятиях и результатах принятия решения о зачислении / отказ в приеме документов;</w:t>
      </w:r>
    </w:p>
    <w:p w14:paraId="6919D10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формирование личных дел обучающихся при выпуске приказа о зачислении;</w:t>
      </w:r>
    </w:p>
    <w:p w14:paraId="1E74D8C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lastRenderedPageBreak/>
        <w:t>работа с контингентом организации;</w:t>
      </w:r>
    </w:p>
    <w:p w14:paraId="03AD1EF7" w14:textId="77777777" w:rsidR="005871CC" w:rsidRPr="00C92200" w:rsidRDefault="005871CC" w:rsidP="005871CC">
      <w:pPr>
        <w:pStyle w:val="a4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14:paraId="49085985" w14:textId="2C4DD2DE" w:rsidR="003766FF" w:rsidRPr="00C92200" w:rsidRDefault="003766FF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Корпоративная почта Школы обеспечивает оперативную передачу и сбор 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сотрудниками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компоненты,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учебного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определяются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6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409F5049" w14:textId="77777777" w:rsidR="003766FF" w:rsidRPr="00C92200" w:rsidRDefault="003766FF" w:rsidP="005871CC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315CBC02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14:paraId="4DA55C89" w14:textId="2DDF2F8E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="00F52EAD" w:rsidRPr="00C92200">
        <w:rPr>
          <w:sz w:val="24"/>
          <w:szCs w:val="24"/>
        </w:rPr>
        <w:t xml:space="preserve">надежного,  </w:t>
      </w:r>
      <w:r w:rsidRPr="00C92200">
        <w:rPr>
          <w:sz w:val="24"/>
          <w:szCs w:val="24"/>
        </w:rPr>
        <w:t xml:space="preserve">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14:paraId="5BDBDC5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14:paraId="1CA1F1D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14:paraId="0BC8A4D3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14:paraId="2B67D798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49C6AAC0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14:paraId="65915AFE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веб-сервисов;</w:t>
      </w:r>
    </w:p>
    <w:p w14:paraId="145CBAE9" w14:textId="77777777" w:rsidR="00940AEE" w:rsidRPr="00C92200" w:rsidRDefault="00940AEE" w:rsidP="00940AEE">
      <w:pPr>
        <w:pStyle w:val="a4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14:paraId="6375BD47" w14:textId="77777777" w:rsidR="00940AEE" w:rsidRPr="00C92200" w:rsidRDefault="00940AEE" w:rsidP="00940AEE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14:paraId="783241B4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14:paraId="3B0F8715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14:paraId="5DBE11A9" w14:textId="31AE8BD9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</w:t>
      </w:r>
      <w:r w:rsidR="00C75CCE" w:rsidRPr="004C2985">
        <w:rPr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учитель, обучающийся и т.п.).</w:t>
      </w:r>
    </w:p>
    <w:p w14:paraId="5FB862D9" w14:textId="141F98D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</w:t>
      </w:r>
      <w:r w:rsidR="00C92200" w:rsidRPr="004C2985">
        <w:rPr>
          <w:spacing w:val="-57"/>
          <w:sz w:val="24"/>
          <w:szCs w:val="24"/>
        </w:rPr>
        <w:t xml:space="preserve"> </w:t>
      </w:r>
      <w:r w:rsidR="004C2985" w:rsidRPr="004C2985">
        <w:rPr>
          <w:spacing w:val="-57"/>
          <w:sz w:val="24"/>
          <w:szCs w:val="24"/>
        </w:rPr>
        <w:t xml:space="preserve">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14:paraId="3FB51299" w14:textId="77777777" w:rsidR="00940AEE" w:rsidRPr="004C2985" w:rsidRDefault="00940AEE" w:rsidP="00C92200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097436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14:paraId="6601E617" w14:textId="24A2B659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14:paraId="71E4DD1D" w14:textId="00831173" w:rsidR="00940AEE" w:rsidRPr="004C2985" w:rsidRDefault="00940AEE" w:rsidP="00940AEE">
      <w:pPr>
        <w:pStyle w:val="a3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</w:t>
      </w:r>
      <w:r w:rsidR="004C2985" w:rsidRPr="004C2985">
        <w:t>4</w:t>
      </w:r>
      <w:r w:rsidRPr="004C2985">
        <w:t>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14:paraId="74039CCA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49A2E9F1" w14:textId="77777777" w:rsidR="00940AEE" w:rsidRPr="004C2985" w:rsidRDefault="00940AEE" w:rsidP="005871CC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14:paraId="09F5A66F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2FFEA8AC" w14:textId="042018CD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579998BD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lastRenderedPageBreak/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14:paraId="3A8564BA" w14:textId="77777777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14:paraId="2A75F3C9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 по обеспечению подключения веб-сервисов. Подключение веб-сервисов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14:paraId="0A16330D" w14:textId="7777777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0B122B6" w14:textId="67EB142C" w:rsidR="00940AEE" w:rsidRPr="004C2985" w:rsidRDefault="00940AEE" w:rsidP="004C2985">
      <w:pPr>
        <w:pStyle w:val="a4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14:paraId="4B34C06E" w14:textId="1B5DCA3B" w:rsidR="00940AEE" w:rsidRPr="004C2985" w:rsidRDefault="00940AEE" w:rsidP="00940AEE">
      <w:pPr>
        <w:pStyle w:val="a3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="004C2985" w:rsidRPr="004C2985">
        <w:t>ЭИОС</w:t>
      </w:r>
      <w:r w:rsidR="004C2985" w:rsidRPr="004C2985">
        <w:rPr>
          <w:spacing w:val="-1"/>
        </w:rPr>
        <w:t xml:space="preserve"> </w:t>
      </w:r>
      <w:r w:rsidR="004C2985" w:rsidRPr="004C2985">
        <w:t>Школы</w:t>
      </w:r>
      <w:r w:rsidRPr="004C2985">
        <w:t>;</w:t>
      </w:r>
    </w:p>
    <w:p w14:paraId="41C711FB" w14:textId="5BD7CE96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r w:rsidR="00F130A6" w:rsidRPr="004C2985">
        <w:rPr>
          <w:sz w:val="24"/>
          <w:szCs w:val="24"/>
        </w:rPr>
        <w:t>интернет-технологиями</w:t>
      </w:r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0D0991BE" w14:textId="77777777" w:rsidR="00940AEE" w:rsidRPr="004C2985" w:rsidRDefault="00940AEE" w:rsidP="00940AEE">
      <w:pPr>
        <w:pStyle w:val="a4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14:paraId="768D614D" w14:textId="26BD9997" w:rsidR="00940AEE" w:rsidRPr="004C2985" w:rsidRDefault="00940AEE" w:rsidP="004C2985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="00F130A6"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14:paraId="60F6E851" w14:textId="77777777" w:rsidR="007C2992" w:rsidRPr="004C2985" w:rsidRDefault="007C2992" w:rsidP="00940AEE">
      <w:pPr>
        <w:pStyle w:val="a3"/>
        <w:tabs>
          <w:tab w:val="left" w:pos="993"/>
          <w:tab w:val="left" w:pos="1134"/>
        </w:tabs>
        <w:spacing w:line="276" w:lineRule="auto"/>
        <w:ind w:left="0" w:firstLine="567"/>
      </w:pPr>
    </w:p>
    <w:p w14:paraId="23FCC5AC" w14:textId="3B479DD9" w:rsidR="00940AEE" w:rsidRPr="004C2985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14:paraId="457F6FFD" w14:textId="77777777" w:rsidR="00C92200" w:rsidRPr="004C2985" w:rsidRDefault="00C92200" w:rsidP="00C92200">
      <w:pPr>
        <w:pStyle w:val="1"/>
        <w:tabs>
          <w:tab w:val="left" w:pos="993"/>
          <w:tab w:val="left" w:pos="1134"/>
        </w:tabs>
        <w:spacing w:before="4"/>
        <w:ind w:left="567" w:firstLine="0"/>
        <w:jc w:val="right"/>
      </w:pPr>
    </w:p>
    <w:p w14:paraId="33381A79" w14:textId="77777777" w:rsidR="00940AEE" w:rsidRPr="004C2985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14:paraId="13666565" w14:textId="3467B12C" w:rsidR="00940AEE" w:rsidRPr="004C2985" w:rsidRDefault="00940AEE" w:rsidP="00C75CCE">
      <w:pPr>
        <w:pStyle w:val="a3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="00F4774F" w:rsidRPr="004C2985">
        <w:rPr>
          <w:spacing w:val="32"/>
        </w:rPr>
        <w:t>.</w:t>
      </w:r>
    </w:p>
    <w:p w14:paraId="010AD43A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Дневник.ру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14:paraId="177C5897" w14:textId="77777777" w:rsidR="00F52EAD" w:rsidRPr="004C2985" w:rsidRDefault="00F52EAD" w:rsidP="00C92200">
      <w:pPr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14:paraId="185F5015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14:paraId="1B8FEF97" w14:textId="77777777" w:rsidR="00F52EAD" w:rsidRPr="004C2985" w:rsidRDefault="00F52EAD" w:rsidP="00C92200">
      <w:pPr>
        <w:widowControl/>
        <w:shd w:val="clear" w:color="auto" w:fill="FFFFFF"/>
        <w:tabs>
          <w:tab w:val="left" w:pos="851"/>
        </w:tabs>
        <w:autoSpaceDE/>
        <w:autoSpaceDN/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14:paraId="434C60EA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61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логин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почты;</w:t>
      </w:r>
    </w:p>
    <w:p w14:paraId="642EDC61" w14:textId="77777777" w:rsidR="00940AEE" w:rsidRPr="004C2985" w:rsidRDefault="00940AEE" w:rsidP="00C92200">
      <w:pPr>
        <w:pStyle w:val="a4"/>
        <w:numPr>
          <w:ilvl w:val="0"/>
          <w:numId w:val="2"/>
        </w:numPr>
        <w:tabs>
          <w:tab w:val="left" w:pos="993"/>
          <w:tab w:val="left" w:pos="1038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пароль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генерируется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5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6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учетом</w:t>
      </w:r>
      <w:r w:rsidRPr="004C2985">
        <w:rPr>
          <w:spacing w:val="13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требований,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изложенных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4"/>
          <w:sz w:val="24"/>
          <w:szCs w:val="24"/>
        </w:rPr>
        <w:t xml:space="preserve"> </w:t>
      </w:r>
      <w:r w:rsidRPr="004C2985">
        <w:rPr>
          <w:sz w:val="24"/>
          <w:szCs w:val="24"/>
        </w:rPr>
        <w:t>п.</w:t>
      </w:r>
      <w:r w:rsidRPr="004C2985">
        <w:rPr>
          <w:spacing w:val="12"/>
          <w:sz w:val="24"/>
          <w:szCs w:val="24"/>
        </w:rPr>
        <w:t xml:space="preserve"> </w:t>
      </w:r>
      <w:r w:rsidRPr="004C2985">
        <w:rPr>
          <w:sz w:val="24"/>
          <w:szCs w:val="24"/>
        </w:rPr>
        <w:t>3.1.2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настоящего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Положения.</w:t>
      </w:r>
    </w:p>
    <w:p w14:paraId="74C95A3D" w14:textId="77777777" w:rsidR="00940AEE" w:rsidRPr="004C2985" w:rsidRDefault="00940AEE" w:rsidP="00C92200">
      <w:pPr>
        <w:pStyle w:val="a3"/>
        <w:tabs>
          <w:tab w:val="left" w:pos="993"/>
          <w:tab w:val="left" w:pos="1134"/>
        </w:tabs>
        <w:ind w:left="0" w:firstLine="567"/>
      </w:pPr>
      <w:r w:rsidRPr="004C2985">
        <w:t>Единая</w:t>
      </w:r>
      <w:r w:rsidRPr="004C2985">
        <w:rPr>
          <w:spacing w:val="-3"/>
        </w:rPr>
        <w:t xml:space="preserve"> </w:t>
      </w:r>
      <w:r w:rsidRPr="004C2985">
        <w:t>личная</w:t>
      </w:r>
      <w:r w:rsidRPr="004C2985">
        <w:rPr>
          <w:spacing w:val="-1"/>
        </w:rPr>
        <w:t xml:space="preserve"> </w:t>
      </w:r>
      <w:r w:rsidRPr="004C2985">
        <w:t>учетная</w:t>
      </w:r>
      <w:r w:rsidRPr="004C2985">
        <w:rPr>
          <w:spacing w:val="-3"/>
        </w:rPr>
        <w:t xml:space="preserve"> </w:t>
      </w:r>
      <w:r w:rsidRPr="004C2985">
        <w:t>запись:</w:t>
      </w:r>
    </w:p>
    <w:p w14:paraId="6B97D0AA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8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отправляется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форме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сообщения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уведомления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автоматически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созданный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 пользователя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3A2D095D" w14:textId="77777777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275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 пользователю Школы бесперебойный доступ к личной корпоративной почте и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персонализированной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 ЭИОС</w:t>
      </w:r>
      <w:r w:rsidRPr="004C2985">
        <w:rPr>
          <w:spacing w:val="3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Школы;</w:t>
      </w:r>
    </w:p>
    <w:p w14:paraId="6CCCF525" w14:textId="54F324FE" w:rsidR="00940AEE" w:rsidRPr="004C2985" w:rsidRDefault="00940AEE" w:rsidP="00C92200">
      <w:pPr>
        <w:pStyle w:val="a4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адрес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почты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-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подлежит хранению и учету, т.к. по обращению 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может быть изменена,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заблокирована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восстановлена.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="00F4774F" w:rsidRPr="004C2985">
        <w:rPr>
          <w:sz w:val="24"/>
          <w:szCs w:val="24"/>
        </w:rPr>
        <w:t>администратором</w:t>
      </w:r>
      <w:r w:rsidRPr="004C2985">
        <w:rPr>
          <w:sz w:val="24"/>
          <w:szCs w:val="24"/>
        </w:rPr>
        <w:t>.</w:t>
      </w:r>
    </w:p>
    <w:p w14:paraId="59886EA8" w14:textId="77777777" w:rsidR="00C75CCE" w:rsidRPr="004C2985" w:rsidRDefault="00C75CCE" w:rsidP="00C75CCE">
      <w:pPr>
        <w:pStyle w:val="a4"/>
        <w:tabs>
          <w:tab w:val="left" w:pos="332"/>
          <w:tab w:val="left" w:pos="993"/>
          <w:tab w:val="left" w:pos="1134"/>
        </w:tabs>
        <w:spacing w:line="276" w:lineRule="auto"/>
        <w:ind w:left="567" w:firstLine="0"/>
        <w:rPr>
          <w:sz w:val="24"/>
          <w:szCs w:val="24"/>
        </w:rPr>
      </w:pPr>
    </w:p>
    <w:p w14:paraId="0DE58DC5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</w:pPr>
      <w:r w:rsidRPr="00C92200">
        <w:t>Ответственность за использование и сохранность</w:t>
      </w:r>
      <w:r w:rsidRPr="00C92200">
        <w:rPr>
          <w:spacing w:val="1"/>
        </w:rPr>
        <w:t xml:space="preserve"> </w:t>
      </w:r>
      <w:r w:rsidRPr="00C92200">
        <w:t>информационных ресурсов в</w:t>
      </w:r>
      <w:r w:rsidRPr="00C92200">
        <w:rPr>
          <w:spacing w:val="1"/>
        </w:rPr>
        <w:t xml:space="preserve"> </w:t>
      </w:r>
      <w:r w:rsidRPr="00C92200">
        <w:lastRenderedPageBreak/>
        <w:t>ЭИОС</w:t>
      </w:r>
    </w:p>
    <w:p w14:paraId="3A7C85D3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14:paraId="5626BF86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14:paraId="278E69A6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14:paraId="1D77C359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за:</w:t>
      </w:r>
    </w:p>
    <w:p w14:paraId="296E650C" w14:textId="7777777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14:paraId="0B27521B" w14:textId="620A1BF7" w:rsidR="00940AEE" w:rsidRPr="00C92200" w:rsidRDefault="00940AEE" w:rsidP="00940AEE">
      <w:pPr>
        <w:pStyle w:val="a4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14:paraId="38DFB304" w14:textId="77777777" w:rsidR="00C75CCE" w:rsidRPr="00C92200" w:rsidRDefault="00C75CCE" w:rsidP="00C75CCE">
      <w:pPr>
        <w:pStyle w:val="a4"/>
        <w:tabs>
          <w:tab w:val="left" w:pos="993"/>
          <w:tab w:val="left" w:pos="1134"/>
          <w:tab w:val="left" w:pos="1357"/>
        </w:tabs>
        <w:spacing w:line="276" w:lineRule="auto"/>
        <w:ind w:left="567" w:firstLine="0"/>
        <w:rPr>
          <w:sz w:val="24"/>
          <w:szCs w:val="24"/>
        </w:rPr>
      </w:pPr>
    </w:p>
    <w:p w14:paraId="7E8599FD" w14:textId="77777777" w:rsidR="00940AEE" w:rsidRPr="00C92200" w:rsidRDefault="00940AEE" w:rsidP="005871CC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14:paraId="66718A5A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14:paraId="2CD579E2" w14:textId="77777777" w:rsidR="00940AEE" w:rsidRPr="00C92200" w:rsidRDefault="00940AEE" w:rsidP="005871CC">
      <w:pPr>
        <w:pStyle w:val="a4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14:paraId="147AE26B" w14:textId="14B1AF1E" w:rsidR="00940AEE" w:rsidRDefault="00940AEE" w:rsidP="00940AEE">
      <w:pPr>
        <w:tabs>
          <w:tab w:val="left" w:pos="1560"/>
        </w:tabs>
        <w:rPr>
          <w:sz w:val="24"/>
          <w:szCs w:val="24"/>
        </w:rPr>
      </w:pPr>
    </w:p>
    <w:p w14:paraId="086E6DF3" w14:textId="7CCC41EC" w:rsidR="003337A2" w:rsidRDefault="00940AEE" w:rsidP="00940AEE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sectPr w:rsidR="003337A2" w:rsidSect="003B4AA6">
      <w:pgSz w:w="11910" w:h="16840"/>
      <w:pgMar w:top="0" w:right="711" w:bottom="1418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37A2"/>
    <w:rsid w:val="002E1962"/>
    <w:rsid w:val="003067A7"/>
    <w:rsid w:val="003337A2"/>
    <w:rsid w:val="003766FF"/>
    <w:rsid w:val="003B4AA6"/>
    <w:rsid w:val="0043534B"/>
    <w:rsid w:val="004C2985"/>
    <w:rsid w:val="00514C20"/>
    <w:rsid w:val="005871CC"/>
    <w:rsid w:val="007C2992"/>
    <w:rsid w:val="00940AEE"/>
    <w:rsid w:val="00C34975"/>
    <w:rsid w:val="00C75CCE"/>
    <w:rsid w:val="00C92200"/>
    <w:rsid w:val="00CE244E"/>
    <w:rsid w:val="00D12ED7"/>
    <w:rsid w:val="00EE6DAA"/>
    <w:rsid w:val="00F130A6"/>
    <w:rsid w:val="00F4774F"/>
    <w:rsid w:val="00F5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DD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8"/>
      <w:ind w:left="1061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12ED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12ED7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940AEE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wysiwyg-text-align-left">
    <w:name w:val="wysiwyg-text-align-left"/>
    <w:basedOn w:val="a"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52EAD"/>
    <w:rPr>
      <w:b/>
      <w:bCs/>
    </w:rPr>
  </w:style>
  <w:style w:type="paragraph" w:styleId="a8">
    <w:name w:val="Normal (Web)"/>
    <w:basedOn w:val="a"/>
    <w:uiPriority w:val="99"/>
    <w:semiHidden/>
    <w:unhideWhenUsed/>
    <w:rsid w:val="00F52E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F52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1931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2023-10-11T11:01:00Z</cp:lastPrinted>
  <dcterms:created xsi:type="dcterms:W3CDTF">2023-10-11T11:12:00Z</dcterms:created>
  <dcterms:modified xsi:type="dcterms:W3CDTF">2023-10-11T11:12:00Z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